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5CBF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119E1EEB" w14:textId="77777777" w:rsidR="00B3743A" w:rsidRDefault="00B3743A" w:rsidP="00227E3A">
      <w:pPr>
        <w:pStyle w:val="Header"/>
        <w:rPr>
          <w:rFonts w:ascii="Arial" w:hAnsi="Arial" w:cs="Arial"/>
          <w:b/>
          <w:sz w:val="36"/>
          <w:szCs w:val="20"/>
        </w:rPr>
      </w:pPr>
    </w:p>
    <w:p w14:paraId="26BC548B" w14:textId="77777777" w:rsidR="000A00D2" w:rsidRPr="009E6255" w:rsidRDefault="000A00D2" w:rsidP="000A00D2">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Definitions</w:t>
      </w:r>
    </w:p>
    <w:p w14:paraId="22042659" w14:textId="77777777" w:rsidR="000A00D2" w:rsidRPr="009E6255" w:rsidRDefault="000A00D2" w:rsidP="000A00D2">
      <w:pPr>
        <w:numPr>
          <w:ilvl w:val="1"/>
          <w:numId w:val="36"/>
        </w:numPr>
        <w:pBdr>
          <w:top w:val="nil"/>
          <w:left w:val="nil"/>
          <w:bottom w:val="nil"/>
          <w:right w:val="nil"/>
          <w:between w:val="nil"/>
        </w:pBdr>
        <w:spacing w:before="280" w:after="120" w:line="240" w:lineRule="auto"/>
        <w:jc w:val="both"/>
        <w:rPr>
          <w:rFonts w:ascii="Arial" w:hAnsi="Arial" w:cs="Arial"/>
          <w:b/>
          <w:spacing w:val="-3"/>
          <w:sz w:val="24"/>
          <w:szCs w:val="24"/>
          <w:lang w:val="en-US"/>
        </w:rPr>
      </w:pPr>
      <w:r w:rsidRPr="009E6255">
        <w:rPr>
          <w:rFonts w:ascii="Arial" w:eastAsia="Arial" w:hAnsi="Arial" w:cs="Arial"/>
          <w:sz w:val="24"/>
          <w:szCs w:val="24"/>
        </w:rPr>
        <w:t xml:space="preserve">In this </w:t>
      </w:r>
      <w:r w:rsidRPr="009E6255">
        <w:rPr>
          <w:rFonts w:ascii="Arial" w:hAnsi="Arial" w:cs="Arial"/>
          <w:sz w:val="24"/>
          <w:szCs w:val="24"/>
        </w:rPr>
        <w:t>Schedule</w:t>
      </w:r>
      <w:r w:rsidRPr="009E6255">
        <w:rPr>
          <w:rFonts w:ascii="Arial" w:eastAsia="Arial" w:hAnsi="Arial" w:cs="Arial"/>
          <w:sz w:val="24"/>
          <w:szCs w:val="24"/>
        </w:rPr>
        <w:t>, the following words shall have the following meanings and they shall supplement Joint Schedule 1 (Definitions):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53"/>
      </w:tblGrid>
      <w:tr w:rsidR="000A00D2" w:rsidRPr="009E6255" w14:paraId="3CC546D6" w14:textId="77777777" w:rsidTr="005E4945">
        <w:tc>
          <w:tcPr>
            <w:tcW w:w="2263" w:type="dxa"/>
          </w:tcPr>
          <w:p w14:paraId="143FF39C" w14:textId="77777777" w:rsidR="000A00D2" w:rsidRPr="009E6255" w:rsidRDefault="000A00D2" w:rsidP="005E4945">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“Processor Personnel”</w:t>
            </w:r>
          </w:p>
        </w:tc>
        <w:tc>
          <w:tcPr>
            <w:tcW w:w="6753" w:type="dxa"/>
          </w:tcPr>
          <w:p w14:paraId="747161E3" w14:textId="77777777" w:rsidR="000A00D2" w:rsidRPr="009E6255" w:rsidRDefault="000A00D2" w:rsidP="005E4945">
            <w:pPr>
              <w:pStyle w:val="BodyText"/>
              <w:keepNext/>
              <w:rPr>
                <w:rFonts w:ascii="Arial" w:hAnsi="Arial" w:cs="Arial"/>
                <w:b/>
                <w:spacing w:val="-3"/>
                <w:sz w:val="24"/>
                <w:szCs w:val="24"/>
                <w:lang w:val="en-US"/>
              </w:rPr>
            </w:pPr>
            <w:r w:rsidRPr="009E6255">
              <w:rPr>
                <w:rFonts w:ascii="Arial" w:hAnsi="Arial" w:cs="Arial"/>
                <w:sz w:val="24"/>
                <w:szCs w:val="24"/>
              </w:rPr>
              <w:t xml:space="preserve">all directors, officers, employees, agents, consultants and suppliers of the Processor and/or of any </w:t>
            </w:r>
            <w:proofErr w:type="spellStart"/>
            <w:r w:rsidRPr="009E6255">
              <w:rPr>
                <w:rFonts w:ascii="Arial" w:hAnsi="Arial" w:cs="Arial"/>
                <w:sz w:val="24"/>
                <w:szCs w:val="24"/>
              </w:rPr>
              <w:t>Subprocessor</w:t>
            </w:r>
            <w:proofErr w:type="spellEnd"/>
            <w:r w:rsidRPr="009E6255">
              <w:rPr>
                <w:rFonts w:ascii="Arial" w:hAnsi="Arial" w:cs="Arial"/>
                <w:sz w:val="24"/>
                <w:szCs w:val="24"/>
              </w:rPr>
              <w:t xml:space="preserve"> engaged in the performance of its obligations under a Contract;</w:t>
            </w:r>
          </w:p>
        </w:tc>
      </w:tr>
    </w:tbl>
    <w:p w14:paraId="68128530" w14:textId="77777777" w:rsidR="000A00D2" w:rsidRDefault="000A00D2" w:rsidP="00227E3A">
      <w:pPr>
        <w:pStyle w:val="Header"/>
        <w:rPr>
          <w:rFonts w:ascii="Arial" w:hAnsi="Arial" w:cs="Arial"/>
          <w:b/>
          <w:sz w:val="36"/>
          <w:szCs w:val="20"/>
        </w:rPr>
      </w:pPr>
    </w:p>
    <w:p w14:paraId="7A14D796"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C9F9ADE"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6204F66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736E0A1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5F85D61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2C722F8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33972B36"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49617B2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3BBF4EE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3542E0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61B67C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30CB64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05D863E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597D07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2CA14BD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2E7676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42777ECA"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D47DC1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8D2DD2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5C7B24F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7B4604F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839BE3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A4324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2CD307D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36E093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081D22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6F677EE0" w14:textId="055C7E0C"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707B425F"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3AE1F0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09E985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5EA3C7F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lastRenderedPageBreak/>
        <w:t>the Controller or the Processor has provided appropriate safeguards in relation to the transfer (whether in accordance with GDPR Article 46 or LED Article 37) as determined by the Controller;</w:t>
      </w:r>
    </w:p>
    <w:p w14:paraId="4C3BAEF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28B512B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59B41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7027223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28586FE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63C89A65" w14:textId="1820A6B5"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sidR="008D3AF8">
        <w:rPr>
          <w:rFonts w:ascii="Arial" w:hAnsi="Arial" w:cs="Arial"/>
          <w:sz w:val="24"/>
          <w:szCs w:val="24"/>
        </w:rPr>
        <w:t>Data Subject Access Request</w:t>
      </w:r>
      <w:r w:rsidRPr="004D3C05">
        <w:rPr>
          <w:rFonts w:ascii="Arial" w:hAnsi="Arial" w:cs="Arial"/>
          <w:sz w:val="24"/>
          <w:szCs w:val="24"/>
        </w:rPr>
        <w:t xml:space="preserve"> (or purported </w:t>
      </w:r>
      <w:r w:rsidR="008D3AF8">
        <w:rPr>
          <w:rFonts w:ascii="Arial" w:hAnsi="Arial" w:cs="Arial"/>
          <w:sz w:val="24"/>
          <w:szCs w:val="24"/>
        </w:rPr>
        <w:t>Data Subject Access Request</w:t>
      </w:r>
      <w:r w:rsidRPr="004D3C05">
        <w:rPr>
          <w:rFonts w:ascii="Arial" w:hAnsi="Arial" w:cs="Arial"/>
          <w:sz w:val="24"/>
          <w:szCs w:val="24"/>
        </w:rPr>
        <w:t>);</w:t>
      </w:r>
    </w:p>
    <w:p w14:paraId="21D8137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796FC95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508B29C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05CD986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B5B4463" w14:textId="37A8384F"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0A00D2">
        <w:rPr>
          <w:rFonts w:ascii="Arial" w:hAnsi="Arial" w:cs="Arial"/>
          <w:sz w:val="24"/>
          <w:szCs w:val="24"/>
        </w:rPr>
        <w:t xml:space="preserve">Personal </w:t>
      </w:r>
      <w:r w:rsidRPr="0024520E">
        <w:rPr>
          <w:rFonts w:ascii="Arial" w:hAnsi="Arial" w:cs="Arial"/>
          <w:sz w:val="24"/>
          <w:szCs w:val="24"/>
        </w:rPr>
        <w:t xml:space="preserve">Data </w:t>
      </w:r>
      <w:r w:rsidR="000A00D2">
        <w:rPr>
          <w:rFonts w:ascii="Arial" w:hAnsi="Arial" w:cs="Arial"/>
          <w:sz w:val="24"/>
          <w:szCs w:val="24"/>
        </w:rPr>
        <w:t>Breach</w:t>
      </w:r>
      <w:r w:rsidRPr="004D3C05">
        <w:rPr>
          <w:rFonts w:ascii="Arial" w:hAnsi="Arial" w:cs="Arial"/>
          <w:sz w:val="24"/>
          <w:szCs w:val="24"/>
        </w:rPr>
        <w:t>.</w:t>
      </w:r>
    </w:p>
    <w:p w14:paraId="375B5591" w14:textId="4B84FE4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 xml:space="preserve">paragraph </w:t>
      </w:r>
      <w:r w:rsidR="000A00D2">
        <w:rPr>
          <w:rFonts w:ascii="Arial" w:hAnsi="Arial" w:cs="Arial"/>
          <w:sz w:val="24"/>
          <w:szCs w:val="24"/>
        </w:rPr>
        <w:t xml:space="preserve">7 </w:t>
      </w:r>
      <w:r w:rsidR="005634A6">
        <w:rPr>
          <w:rFonts w:ascii="Arial" w:hAnsi="Arial" w:cs="Arial"/>
          <w:sz w:val="24"/>
          <w:szCs w:val="24"/>
        </w:rPr>
        <w:t>of this Joint Schedule 11</w:t>
      </w:r>
      <w:r w:rsidRPr="004D3C05">
        <w:rPr>
          <w:rFonts w:ascii="Arial" w:hAnsi="Arial" w:cs="Arial"/>
          <w:sz w:val="24"/>
          <w:szCs w:val="24"/>
        </w:rPr>
        <w:t xml:space="preserve"> shall include the provision of further information to the Controller in phases, as details become available. </w:t>
      </w:r>
    </w:p>
    <w:p w14:paraId="45EE8014" w14:textId="481B998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 xml:space="preserve">paragraph </w:t>
      </w:r>
      <w:r w:rsidR="000A00D2">
        <w:rPr>
          <w:rFonts w:ascii="Arial" w:hAnsi="Arial" w:cs="Arial"/>
          <w:sz w:val="24"/>
          <w:szCs w:val="24"/>
        </w:rPr>
        <w:t xml:space="preserve">7 </w:t>
      </w:r>
      <w:r w:rsidR="005634A6">
        <w:rPr>
          <w:rFonts w:ascii="Arial" w:hAnsi="Arial" w:cs="Arial"/>
          <w:sz w:val="24"/>
          <w:szCs w:val="24"/>
        </w:rPr>
        <w:t>of this Joint Schedule 11 (</w:t>
      </w:r>
      <w:r w:rsidRPr="004D3C05">
        <w:rPr>
          <w:rFonts w:ascii="Arial" w:hAnsi="Arial" w:cs="Arial"/>
          <w:sz w:val="24"/>
          <w:szCs w:val="24"/>
        </w:rPr>
        <w:t>and insofar as possible within the timescales reasonably required by the Controller) including by promptly providing:</w:t>
      </w:r>
    </w:p>
    <w:p w14:paraId="69B468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the Controller with full details and copies of the complaint, communication or request;</w:t>
      </w:r>
    </w:p>
    <w:p w14:paraId="49159819" w14:textId="65DD7834"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sidR="008D3AF8">
        <w:rPr>
          <w:rFonts w:ascii="Arial" w:hAnsi="Arial" w:cs="Arial"/>
          <w:sz w:val="24"/>
          <w:szCs w:val="24"/>
        </w:rPr>
        <w:t>Data Subject Access Request</w:t>
      </w:r>
      <w:r w:rsidRPr="004D3C05">
        <w:rPr>
          <w:rFonts w:ascii="Arial" w:hAnsi="Arial" w:cs="Arial"/>
          <w:sz w:val="24"/>
          <w:szCs w:val="24"/>
        </w:rPr>
        <w:t xml:space="preserve"> within the relevant timescales set out in the Data Protection Legislation; </w:t>
      </w:r>
    </w:p>
    <w:p w14:paraId="5C78D3C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2260FA7E" w14:textId="088C8BD0"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24520E">
        <w:rPr>
          <w:rFonts w:ascii="Arial" w:hAnsi="Arial" w:cs="Arial"/>
          <w:sz w:val="24"/>
          <w:szCs w:val="24"/>
        </w:rPr>
        <w:t xml:space="preserve">Personal </w:t>
      </w:r>
      <w:r w:rsidRPr="0024520E">
        <w:rPr>
          <w:rFonts w:ascii="Arial" w:hAnsi="Arial" w:cs="Arial"/>
          <w:sz w:val="24"/>
          <w:szCs w:val="24"/>
        </w:rPr>
        <w:t xml:space="preserve">Data </w:t>
      </w:r>
      <w:r w:rsidR="0024520E">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and/or</w:t>
      </w:r>
    </w:p>
    <w:p w14:paraId="7D768A0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assistance as requested by the Controller with respect to any request from the Information Commissioner’s Office, or any consultation by the Controller with the Information Commissioner's Office.</w:t>
      </w:r>
    </w:p>
    <w:p w14:paraId="479997E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6A65CB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5E3E5DA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199C88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53E704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676513E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2BB957CA" w14:textId="12DC66BC"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0069B62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27EB55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02008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689C8A3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586F9F5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4D4106B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w:t>
      </w:r>
      <w:r w:rsidRPr="004D3C05">
        <w:rPr>
          <w:rFonts w:ascii="Arial" w:hAnsi="Arial" w:cs="Arial"/>
          <w:sz w:val="24"/>
          <w:szCs w:val="24"/>
        </w:rPr>
        <w:lastRenderedPageBreak/>
        <w:t xml:space="preserve">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2ABEEE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28F8EB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707E206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31AD1CEE"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93B9B5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5EC26FD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644A00F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06131C5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2632A93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00938A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734A48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79984440"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617F50E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 xml:space="preserve">ndependent Controller, implement and maintain appropriate technical and organisational </w:t>
      </w:r>
      <w:r w:rsidRPr="004D3C05">
        <w:rPr>
          <w:rFonts w:ascii="Arial" w:hAnsi="Arial" w:cs="Arial"/>
          <w:sz w:val="24"/>
          <w:szCs w:val="24"/>
        </w:rPr>
        <w:lastRenderedPageBreak/>
        <w:t>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C50495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5F1BA0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41FB33D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CFFBE1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5A2BE75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61571241"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6464280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7161256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36E5DB5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2B1C14C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F5632B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58E587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787AEA7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E80E0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512D5988"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53D0A440"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r w:rsidR="00D2062B">
        <w:rPr>
          <w:rFonts w:ascii="Arial" w:hAnsi="Arial" w:cs="Arial"/>
          <w:sz w:val="24"/>
          <w:szCs w:val="24"/>
        </w:rPr>
        <w:t xml:space="preserve"> a) Template</w:t>
      </w:r>
    </w:p>
    <w:p w14:paraId="063A1008"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3EDD9AE3" w14:textId="77777777" w:rsidR="005E3BD4" w:rsidRPr="00264277" w:rsidRDefault="006D1BF4" w:rsidP="005E3BD4">
      <w:pPr>
        <w:keepNext/>
        <w:spacing w:after="0" w:line="240" w:lineRule="auto"/>
        <w:ind w:left="720"/>
        <w:jc w:val="both"/>
        <w:rPr>
          <w:rFonts w:ascii="Arial" w:eastAsia="Arial" w:hAnsi="Arial" w:cs="Arial"/>
          <w:color w:val="FF0000"/>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Authority’s Data Protection Officer are:</w:t>
      </w:r>
      <w:r w:rsidR="00C6415D">
        <w:rPr>
          <w:rFonts w:ascii="Arial" w:eastAsia="Arial" w:hAnsi="Arial" w:cs="Arial"/>
          <w:sz w:val="24"/>
          <w:szCs w:val="24"/>
        </w:rPr>
        <w:t xml:space="preserve"> </w:t>
      </w:r>
      <w:r w:rsidR="005E3BD4" w:rsidRPr="00264277">
        <w:rPr>
          <w:rFonts w:ascii="Arial" w:eastAsia="Arial" w:hAnsi="Arial" w:cs="Arial"/>
          <w:color w:val="FF0000"/>
          <w:sz w:val="24"/>
          <w:szCs w:val="24"/>
        </w:rPr>
        <w:t>REDACTED TEXT under FOIA Section 40, Personal Information</w:t>
      </w:r>
    </w:p>
    <w:p w14:paraId="7C85C224" w14:textId="25771252" w:rsidR="006D1BF4" w:rsidRPr="005E3BD4" w:rsidRDefault="005E3BD4" w:rsidP="005E3BD4">
      <w:pPr>
        <w:keepNext/>
        <w:spacing w:after="0" w:line="240" w:lineRule="auto"/>
        <w:ind w:left="720"/>
        <w:jc w:val="both"/>
        <w:rPr>
          <w:rFonts w:ascii="Arial" w:eastAsia="Arial" w:hAnsi="Arial" w:cs="Arial"/>
          <w:color w:val="FF0000"/>
          <w:sz w:val="24"/>
          <w:szCs w:val="24"/>
        </w:rPr>
      </w:pPr>
      <w:r>
        <w:rPr>
          <w:rFonts w:ascii="Arial" w:eastAsia="Arial" w:hAnsi="Arial" w:cs="Arial"/>
          <w:sz w:val="24"/>
          <w:szCs w:val="24"/>
        </w:rPr>
        <w:t>E</w:t>
      </w:r>
      <w:r w:rsidR="00C6415D">
        <w:rPr>
          <w:rFonts w:ascii="Arial" w:eastAsia="Arial" w:hAnsi="Arial" w:cs="Arial"/>
          <w:sz w:val="24"/>
          <w:szCs w:val="24"/>
        </w:rPr>
        <w:t xml:space="preserve">mail: </w:t>
      </w:r>
      <w:r w:rsidRPr="00264277">
        <w:rPr>
          <w:rFonts w:ascii="Arial" w:eastAsia="Arial" w:hAnsi="Arial" w:cs="Arial"/>
          <w:color w:val="FF0000"/>
          <w:sz w:val="24"/>
          <w:szCs w:val="24"/>
        </w:rPr>
        <w:t>REDACTED TEXT under FOIA Section 40, Personal Information</w:t>
      </w:r>
      <w:bookmarkStart w:id="14" w:name="_GoBack"/>
      <w:bookmarkEnd w:id="14"/>
      <w:r w:rsidR="00C6415D">
        <w:rPr>
          <w:rFonts w:ascii="Arial" w:eastAsia="Arial" w:hAnsi="Arial" w:cs="Arial"/>
          <w:sz w:val="24"/>
          <w:szCs w:val="24"/>
        </w:rPr>
        <w:t xml:space="preserve"> </w:t>
      </w:r>
    </w:p>
    <w:p w14:paraId="1CF2C6E1" w14:textId="747D0C2F" w:rsidR="005E3BD4" w:rsidRDefault="006D1BF4" w:rsidP="005E3BD4">
      <w:pPr>
        <w:keepNext/>
        <w:spacing w:after="0" w:line="240" w:lineRule="auto"/>
        <w:ind w:left="720"/>
        <w:jc w:val="both"/>
        <w:rPr>
          <w:rFonts w:ascii="Arial" w:eastAsia="Arial" w:hAnsi="Arial" w:cs="Arial"/>
          <w:color w:val="FF0000"/>
          <w:sz w:val="24"/>
          <w:szCs w:val="24"/>
        </w:rPr>
      </w:pPr>
      <w:r w:rsidRPr="000F509E">
        <w:rPr>
          <w:rFonts w:ascii="Arial" w:eastAsia="Arial" w:hAnsi="Arial" w:cs="Arial"/>
          <w:sz w:val="24"/>
          <w:szCs w:val="24"/>
        </w:rPr>
        <w:t xml:space="preserve">The contact details of the Supplier’s Data Protection Officer are: </w:t>
      </w:r>
      <w:r w:rsidR="005E3BD4" w:rsidRPr="00264277">
        <w:rPr>
          <w:rFonts w:ascii="Arial" w:eastAsia="Arial" w:hAnsi="Arial" w:cs="Arial"/>
          <w:color w:val="FF0000"/>
          <w:sz w:val="24"/>
          <w:szCs w:val="24"/>
        </w:rPr>
        <w:t>REDACTED TEXT under FOIA Section 40, Personal Information</w:t>
      </w:r>
    </w:p>
    <w:p w14:paraId="0F663B6F" w14:textId="77777777" w:rsidR="005E3BD4" w:rsidRPr="00264277" w:rsidRDefault="005E3BD4" w:rsidP="005E3BD4">
      <w:pPr>
        <w:keepNext/>
        <w:spacing w:after="0" w:line="240" w:lineRule="auto"/>
        <w:ind w:left="720"/>
        <w:jc w:val="both"/>
        <w:rPr>
          <w:rFonts w:ascii="Arial" w:eastAsia="Arial" w:hAnsi="Arial" w:cs="Arial"/>
          <w:color w:val="FF0000"/>
          <w:sz w:val="24"/>
          <w:szCs w:val="24"/>
        </w:rPr>
      </w:pPr>
      <w:r w:rsidRPr="005E3BD4">
        <w:rPr>
          <w:rFonts w:ascii="Arial" w:eastAsia="Arial" w:hAnsi="Arial" w:cs="Arial"/>
          <w:color w:val="000000" w:themeColor="text1"/>
          <w:sz w:val="24"/>
          <w:szCs w:val="24"/>
        </w:rPr>
        <w:t xml:space="preserve">Email </w:t>
      </w:r>
      <w:r w:rsidRPr="00264277">
        <w:rPr>
          <w:rFonts w:ascii="Arial" w:eastAsia="Arial" w:hAnsi="Arial" w:cs="Arial"/>
          <w:color w:val="FF0000"/>
          <w:sz w:val="24"/>
          <w:szCs w:val="24"/>
        </w:rPr>
        <w:t>REDACTED TEXT under FOIA Section 40, Personal Information</w:t>
      </w:r>
    </w:p>
    <w:p w14:paraId="7C4966E6" w14:textId="6EEC8BAD" w:rsidR="005E3BD4" w:rsidRPr="00264277" w:rsidRDefault="005E3BD4" w:rsidP="005E3BD4">
      <w:pPr>
        <w:keepNext/>
        <w:spacing w:after="0" w:line="240" w:lineRule="auto"/>
        <w:ind w:left="720"/>
        <w:jc w:val="both"/>
        <w:rPr>
          <w:rFonts w:ascii="Arial" w:eastAsia="Arial" w:hAnsi="Arial" w:cs="Arial"/>
          <w:color w:val="FF0000"/>
          <w:sz w:val="24"/>
          <w:szCs w:val="24"/>
        </w:rPr>
      </w:pPr>
    </w:p>
    <w:p w14:paraId="70C40AB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BDC6B3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420A21AE"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0ECC51B0" w14:textId="77777777" w:rsidTr="006D1BF4">
        <w:trPr>
          <w:trHeight w:val="700"/>
        </w:trPr>
        <w:tc>
          <w:tcPr>
            <w:tcW w:w="2263" w:type="dxa"/>
            <w:shd w:val="clear" w:color="auto" w:fill="BFBFBF"/>
            <w:vAlign w:val="center"/>
          </w:tcPr>
          <w:p w14:paraId="19BADDFD"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E2FB38"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4DF7B820" w14:textId="77777777" w:rsidTr="006D1BF4">
        <w:trPr>
          <w:trHeight w:val="1620"/>
        </w:trPr>
        <w:tc>
          <w:tcPr>
            <w:tcW w:w="2263" w:type="dxa"/>
            <w:shd w:val="clear" w:color="auto" w:fill="auto"/>
          </w:tcPr>
          <w:p w14:paraId="4F668535"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B112BE8" w14:textId="43C53F12" w:rsidR="006D1BF4" w:rsidRPr="004D3C05" w:rsidRDefault="00257587" w:rsidP="006D1BF4">
            <w:pPr>
              <w:rPr>
                <w:rFonts w:ascii="Arial" w:eastAsia="Arial" w:hAnsi="Arial" w:cs="Arial"/>
                <w:b/>
                <w:sz w:val="24"/>
                <w:szCs w:val="24"/>
              </w:rPr>
            </w:pPr>
            <w:r>
              <w:rPr>
                <w:rFonts w:ascii="Arial" w:eastAsia="Arial" w:hAnsi="Arial" w:cs="Arial"/>
                <w:b/>
                <w:sz w:val="24"/>
                <w:szCs w:val="24"/>
              </w:rPr>
              <w:t xml:space="preserve">CCS </w:t>
            </w:r>
            <w:r w:rsidR="006D1BF4" w:rsidRPr="004D3C05">
              <w:rPr>
                <w:rFonts w:ascii="Arial" w:eastAsia="Arial" w:hAnsi="Arial" w:cs="Arial"/>
                <w:b/>
                <w:sz w:val="24"/>
                <w:szCs w:val="24"/>
              </w:rPr>
              <w:t xml:space="preserve">is Controller and the </w:t>
            </w:r>
            <w:r w:rsidR="006D1BF4">
              <w:rPr>
                <w:rFonts w:ascii="Arial" w:eastAsia="Arial" w:hAnsi="Arial" w:cs="Arial"/>
                <w:b/>
                <w:sz w:val="24"/>
                <w:szCs w:val="24"/>
              </w:rPr>
              <w:t>Supplier</w:t>
            </w:r>
            <w:r w:rsidR="006D1BF4" w:rsidRPr="004D3C05">
              <w:rPr>
                <w:rFonts w:ascii="Arial" w:eastAsia="Arial" w:hAnsi="Arial" w:cs="Arial"/>
                <w:b/>
                <w:sz w:val="24"/>
                <w:szCs w:val="24"/>
              </w:rPr>
              <w:t xml:space="preserve"> is Processor</w:t>
            </w:r>
          </w:p>
          <w:p w14:paraId="4CCE1B1A" w14:textId="77777777" w:rsidR="006D1BF4"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4C27F365" w14:textId="77777777" w:rsidR="00013A50" w:rsidRDefault="00013A50" w:rsidP="00013A50">
            <w:pPr>
              <w:pStyle w:val="ListParagraph"/>
              <w:numPr>
                <w:ilvl w:val="0"/>
                <w:numId w:val="40"/>
              </w:numPr>
              <w:ind w:left="171" w:hanging="171"/>
              <w:rPr>
                <w:rFonts w:ascii="Arial" w:hAnsi="Arial" w:cs="Arial"/>
                <w:i/>
                <w:sz w:val="24"/>
                <w:szCs w:val="24"/>
              </w:rPr>
            </w:pPr>
            <w:r w:rsidRPr="006A7D9C">
              <w:rPr>
                <w:rFonts w:ascii="Arial" w:hAnsi="Arial" w:cs="Arial"/>
                <w:i/>
                <w:sz w:val="24"/>
                <w:szCs w:val="24"/>
              </w:rPr>
              <w:t>Collection of name, role, team, employing organisation and contact details such as employee organisation</w:t>
            </w:r>
            <w:r>
              <w:rPr>
                <w:rFonts w:ascii="Arial" w:hAnsi="Arial" w:cs="Arial"/>
                <w:i/>
                <w:sz w:val="24"/>
                <w:szCs w:val="24"/>
              </w:rPr>
              <w:t>al</w:t>
            </w:r>
            <w:r w:rsidRPr="006A7D9C">
              <w:rPr>
                <w:rFonts w:ascii="Arial" w:hAnsi="Arial" w:cs="Arial"/>
                <w:i/>
                <w:sz w:val="24"/>
                <w:szCs w:val="24"/>
              </w:rPr>
              <w:t xml:space="preserve"> telephone numbers</w:t>
            </w:r>
            <w:r>
              <w:rPr>
                <w:rFonts w:ascii="Arial" w:hAnsi="Arial" w:cs="Arial"/>
                <w:i/>
                <w:sz w:val="24"/>
                <w:szCs w:val="24"/>
              </w:rPr>
              <w:t>, office locations</w:t>
            </w:r>
            <w:r w:rsidRPr="006A7D9C">
              <w:rPr>
                <w:rFonts w:ascii="Arial" w:hAnsi="Arial" w:cs="Arial"/>
                <w:i/>
                <w:sz w:val="24"/>
                <w:szCs w:val="24"/>
              </w:rPr>
              <w:t xml:space="preserve"> and email addresses. </w:t>
            </w:r>
          </w:p>
          <w:p w14:paraId="33B14F85" w14:textId="77777777" w:rsidR="00013A50" w:rsidRDefault="00013A50" w:rsidP="00013A50">
            <w:pPr>
              <w:pStyle w:val="ListParagraph"/>
              <w:numPr>
                <w:ilvl w:val="0"/>
                <w:numId w:val="40"/>
              </w:numPr>
              <w:ind w:left="171" w:hanging="171"/>
              <w:rPr>
                <w:rFonts w:ascii="Arial" w:hAnsi="Arial" w:cs="Arial"/>
                <w:i/>
                <w:sz w:val="24"/>
                <w:szCs w:val="24"/>
              </w:rPr>
            </w:pPr>
            <w:r>
              <w:rPr>
                <w:rFonts w:ascii="Arial" w:hAnsi="Arial" w:cs="Arial"/>
                <w:i/>
                <w:sz w:val="24"/>
                <w:szCs w:val="24"/>
              </w:rPr>
              <w:t>Only processing to support engagement for the purposes of attending workshops</w:t>
            </w:r>
          </w:p>
          <w:p w14:paraId="7D0F45DA" w14:textId="2F642D27" w:rsidR="006A7D9C" w:rsidRPr="00013A50" w:rsidRDefault="00013A50" w:rsidP="00013A50">
            <w:pPr>
              <w:pStyle w:val="ListParagraph"/>
              <w:numPr>
                <w:ilvl w:val="0"/>
                <w:numId w:val="40"/>
              </w:numPr>
              <w:ind w:left="171" w:hanging="171"/>
              <w:rPr>
                <w:rFonts w:ascii="Arial" w:hAnsi="Arial" w:cs="Arial"/>
                <w:i/>
                <w:sz w:val="24"/>
                <w:szCs w:val="24"/>
              </w:rPr>
            </w:pPr>
            <w:r>
              <w:rPr>
                <w:rFonts w:ascii="Arial" w:hAnsi="Arial" w:cs="Arial"/>
                <w:i/>
                <w:sz w:val="24"/>
                <w:szCs w:val="24"/>
              </w:rPr>
              <w:t>Only contact to support the validation for organisation procurement spend on contractual data</w:t>
            </w:r>
          </w:p>
        </w:tc>
      </w:tr>
      <w:tr w:rsidR="006D1BF4" w:rsidRPr="004D3C05" w14:paraId="17D491D2" w14:textId="77777777" w:rsidTr="006D1BF4">
        <w:trPr>
          <w:trHeight w:val="1460"/>
        </w:trPr>
        <w:tc>
          <w:tcPr>
            <w:tcW w:w="2263" w:type="dxa"/>
            <w:shd w:val="clear" w:color="auto" w:fill="auto"/>
          </w:tcPr>
          <w:p w14:paraId="335F8E40"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73E0F2EE" w14:textId="04D7268F" w:rsidR="006D1BF4" w:rsidRPr="004D3C05" w:rsidRDefault="006A7D9C" w:rsidP="00D1232B">
            <w:pPr>
              <w:rPr>
                <w:rFonts w:ascii="Arial" w:hAnsi="Arial" w:cs="Arial"/>
                <w:sz w:val="24"/>
                <w:szCs w:val="24"/>
              </w:rPr>
            </w:pPr>
            <w:r>
              <w:rPr>
                <w:rFonts w:ascii="Arial" w:hAnsi="Arial" w:cs="Arial"/>
                <w:i/>
                <w:sz w:val="24"/>
                <w:szCs w:val="24"/>
              </w:rPr>
              <w:t>For a period of 18 months following Contract award in July 2023</w:t>
            </w:r>
          </w:p>
        </w:tc>
      </w:tr>
      <w:tr w:rsidR="006D1BF4" w:rsidRPr="004D3C05" w14:paraId="07555751" w14:textId="77777777" w:rsidTr="006D1BF4">
        <w:trPr>
          <w:trHeight w:val="1520"/>
        </w:trPr>
        <w:tc>
          <w:tcPr>
            <w:tcW w:w="2263" w:type="dxa"/>
            <w:shd w:val="clear" w:color="auto" w:fill="auto"/>
          </w:tcPr>
          <w:p w14:paraId="50EAD46B"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04DA007B" w14:textId="06A53FD5" w:rsidR="006A7D9C" w:rsidRDefault="006A7D9C" w:rsidP="006A7D9C">
            <w:pPr>
              <w:pStyle w:val="ListParagraph"/>
              <w:numPr>
                <w:ilvl w:val="0"/>
                <w:numId w:val="40"/>
              </w:numPr>
              <w:ind w:left="171" w:hanging="171"/>
              <w:rPr>
                <w:rFonts w:ascii="Arial" w:hAnsi="Arial" w:cs="Arial"/>
                <w:i/>
                <w:sz w:val="24"/>
                <w:szCs w:val="24"/>
              </w:rPr>
            </w:pPr>
            <w:r w:rsidRPr="006A7D9C">
              <w:rPr>
                <w:rFonts w:ascii="Arial" w:hAnsi="Arial" w:cs="Arial"/>
                <w:i/>
                <w:sz w:val="24"/>
                <w:szCs w:val="24"/>
              </w:rPr>
              <w:t>Collection of name, role, team, employing organisation and contact details such as employee organisation</w:t>
            </w:r>
            <w:r>
              <w:rPr>
                <w:rFonts w:ascii="Arial" w:hAnsi="Arial" w:cs="Arial"/>
                <w:i/>
                <w:sz w:val="24"/>
                <w:szCs w:val="24"/>
              </w:rPr>
              <w:t>al</w:t>
            </w:r>
            <w:r w:rsidRPr="006A7D9C">
              <w:rPr>
                <w:rFonts w:ascii="Arial" w:hAnsi="Arial" w:cs="Arial"/>
                <w:i/>
                <w:sz w:val="24"/>
                <w:szCs w:val="24"/>
              </w:rPr>
              <w:t xml:space="preserve"> telephone numbers</w:t>
            </w:r>
            <w:r>
              <w:rPr>
                <w:rFonts w:ascii="Arial" w:hAnsi="Arial" w:cs="Arial"/>
                <w:i/>
                <w:sz w:val="24"/>
                <w:szCs w:val="24"/>
              </w:rPr>
              <w:t>, office locations</w:t>
            </w:r>
            <w:r w:rsidRPr="006A7D9C">
              <w:rPr>
                <w:rFonts w:ascii="Arial" w:hAnsi="Arial" w:cs="Arial"/>
                <w:i/>
                <w:sz w:val="24"/>
                <w:szCs w:val="24"/>
              </w:rPr>
              <w:t xml:space="preserve"> and email addresses. </w:t>
            </w:r>
          </w:p>
          <w:p w14:paraId="729CBB5F" w14:textId="23CF5D4B" w:rsidR="006A7D9C" w:rsidRDefault="006A7D9C" w:rsidP="006A7D9C">
            <w:pPr>
              <w:pStyle w:val="ListParagraph"/>
              <w:numPr>
                <w:ilvl w:val="0"/>
                <w:numId w:val="40"/>
              </w:numPr>
              <w:ind w:left="171" w:hanging="171"/>
              <w:rPr>
                <w:rFonts w:ascii="Arial" w:hAnsi="Arial" w:cs="Arial"/>
                <w:i/>
                <w:sz w:val="24"/>
                <w:szCs w:val="24"/>
              </w:rPr>
            </w:pPr>
            <w:r>
              <w:rPr>
                <w:rFonts w:ascii="Arial" w:hAnsi="Arial" w:cs="Arial"/>
                <w:i/>
                <w:sz w:val="24"/>
                <w:szCs w:val="24"/>
              </w:rPr>
              <w:lastRenderedPageBreak/>
              <w:t>Only processing to support engagement for the purposes of attending workshops</w:t>
            </w:r>
          </w:p>
          <w:p w14:paraId="1C1E5B69" w14:textId="118D3367" w:rsidR="006A7D9C" w:rsidRDefault="006A7D9C" w:rsidP="006A7D9C">
            <w:pPr>
              <w:pStyle w:val="ListParagraph"/>
              <w:numPr>
                <w:ilvl w:val="0"/>
                <w:numId w:val="40"/>
              </w:numPr>
              <w:ind w:left="171" w:hanging="171"/>
              <w:rPr>
                <w:rFonts w:ascii="Arial" w:hAnsi="Arial" w:cs="Arial"/>
                <w:i/>
                <w:sz w:val="24"/>
                <w:szCs w:val="24"/>
              </w:rPr>
            </w:pPr>
            <w:r>
              <w:rPr>
                <w:rFonts w:ascii="Arial" w:hAnsi="Arial" w:cs="Arial"/>
                <w:i/>
                <w:sz w:val="24"/>
                <w:szCs w:val="24"/>
              </w:rPr>
              <w:t xml:space="preserve">Only </w:t>
            </w:r>
            <w:r w:rsidR="00013A50">
              <w:rPr>
                <w:rFonts w:ascii="Arial" w:hAnsi="Arial" w:cs="Arial"/>
                <w:i/>
                <w:sz w:val="24"/>
                <w:szCs w:val="24"/>
              </w:rPr>
              <w:t xml:space="preserve">contact </w:t>
            </w:r>
            <w:r>
              <w:rPr>
                <w:rFonts w:ascii="Arial" w:hAnsi="Arial" w:cs="Arial"/>
                <w:i/>
                <w:sz w:val="24"/>
                <w:szCs w:val="24"/>
              </w:rPr>
              <w:t>to support the validation for organisation procurement spend on contractual data</w:t>
            </w:r>
          </w:p>
          <w:p w14:paraId="4E2A921D" w14:textId="107D93C9" w:rsidR="006A7D9C" w:rsidRDefault="006A7D9C" w:rsidP="006A7D9C">
            <w:pPr>
              <w:pStyle w:val="ListParagraph"/>
              <w:numPr>
                <w:ilvl w:val="0"/>
                <w:numId w:val="40"/>
              </w:numPr>
              <w:ind w:left="171" w:hanging="171"/>
              <w:rPr>
                <w:rFonts w:ascii="Arial" w:hAnsi="Arial" w:cs="Arial"/>
                <w:i/>
                <w:sz w:val="24"/>
                <w:szCs w:val="24"/>
              </w:rPr>
            </w:pPr>
            <w:r>
              <w:rPr>
                <w:rFonts w:ascii="Arial" w:hAnsi="Arial" w:cs="Arial"/>
                <w:i/>
                <w:sz w:val="24"/>
                <w:szCs w:val="24"/>
              </w:rPr>
              <w:t xml:space="preserve">Only storage on supplier enterprise systems to aid performance of contractual obligations. </w:t>
            </w:r>
            <w:r w:rsidRPr="006A7D9C">
              <w:rPr>
                <w:rFonts w:ascii="Arial" w:hAnsi="Arial" w:cs="Arial"/>
                <w:b/>
                <w:bCs/>
                <w:i/>
                <w:sz w:val="24"/>
                <w:szCs w:val="24"/>
              </w:rPr>
              <w:t xml:space="preserve">No storage on transferable media. </w:t>
            </w:r>
          </w:p>
          <w:p w14:paraId="7E5E6BAA" w14:textId="52164546" w:rsidR="006D1BF4" w:rsidRPr="006A7D9C" w:rsidRDefault="006A7D9C" w:rsidP="006D1BF4">
            <w:pPr>
              <w:pStyle w:val="ListParagraph"/>
              <w:numPr>
                <w:ilvl w:val="0"/>
                <w:numId w:val="40"/>
              </w:numPr>
              <w:ind w:left="171" w:hanging="171"/>
              <w:rPr>
                <w:rFonts w:ascii="Arial" w:hAnsi="Arial" w:cs="Arial"/>
                <w:i/>
                <w:sz w:val="24"/>
                <w:szCs w:val="24"/>
              </w:rPr>
            </w:pPr>
            <w:r>
              <w:rPr>
                <w:rFonts w:ascii="Arial" w:hAnsi="Arial" w:cs="Arial"/>
                <w:i/>
                <w:sz w:val="24"/>
                <w:szCs w:val="24"/>
              </w:rPr>
              <w:t>No storage or processing beyond the 18 months contract period</w:t>
            </w:r>
          </w:p>
        </w:tc>
      </w:tr>
      <w:tr w:rsidR="006D1BF4" w:rsidRPr="004D3C05" w14:paraId="28D1ADD6" w14:textId="77777777" w:rsidTr="006D1BF4">
        <w:trPr>
          <w:trHeight w:val="1400"/>
        </w:trPr>
        <w:tc>
          <w:tcPr>
            <w:tcW w:w="2263" w:type="dxa"/>
            <w:shd w:val="clear" w:color="auto" w:fill="auto"/>
          </w:tcPr>
          <w:p w14:paraId="700369F5"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Type of Personal Data</w:t>
            </w:r>
          </w:p>
        </w:tc>
        <w:tc>
          <w:tcPr>
            <w:tcW w:w="7423" w:type="dxa"/>
            <w:shd w:val="clear" w:color="auto" w:fill="auto"/>
          </w:tcPr>
          <w:p w14:paraId="4E04CA4C" w14:textId="3AE28A62" w:rsidR="006D1BF4" w:rsidRPr="006A7D9C" w:rsidRDefault="006A7D9C" w:rsidP="006D1BF4">
            <w:pPr>
              <w:pStyle w:val="ListParagraph"/>
              <w:numPr>
                <w:ilvl w:val="0"/>
                <w:numId w:val="40"/>
              </w:numPr>
              <w:ind w:left="171" w:hanging="171"/>
              <w:rPr>
                <w:rFonts w:ascii="Arial" w:hAnsi="Arial" w:cs="Arial"/>
                <w:i/>
                <w:sz w:val="24"/>
                <w:szCs w:val="24"/>
              </w:rPr>
            </w:pPr>
            <w:r w:rsidRPr="006A7D9C">
              <w:rPr>
                <w:rFonts w:ascii="Arial" w:hAnsi="Arial" w:cs="Arial"/>
                <w:i/>
                <w:sz w:val="24"/>
                <w:szCs w:val="24"/>
              </w:rPr>
              <w:t>Collection of name, role, team, employing organisation and contact details such as employee organisation telephone numbers and email addresses.</w:t>
            </w:r>
          </w:p>
        </w:tc>
      </w:tr>
      <w:tr w:rsidR="006D1BF4" w:rsidRPr="004D3C05" w14:paraId="2FDC57C7" w14:textId="77777777" w:rsidTr="006D1BF4">
        <w:trPr>
          <w:trHeight w:val="1560"/>
        </w:trPr>
        <w:tc>
          <w:tcPr>
            <w:tcW w:w="2263" w:type="dxa"/>
            <w:shd w:val="clear" w:color="auto" w:fill="auto"/>
          </w:tcPr>
          <w:p w14:paraId="0F06B79F"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6EC01A15" w14:textId="77777777" w:rsidR="006D1BF4" w:rsidRPr="00257587" w:rsidRDefault="006A7D9C" w:rsidP="00257587">
            <w:pPr>
              <w:pStyle w:val="ListParagraph"/>
              <w:numPr>
                <w:ilvl w:val="0"/>
                <w:numId w:val="40"/>
              </w:numPr>
              <w:ind w:left="171" w:hanging="142"/>
              <w:rPr>
                <w:rFonts w:ascii="Arial" w:hAnsi="Arial" w:cs="Arial"/>
                <w:i/>
                <w:sz w:val="24"/>
                <w:szCs w:val="24"/>
              </w:rPr>
            </w:pPr>
            <w:r w:rsidRPr="00257587">
              <w:rPr>
                <w:rFonts w:ascii="Arial" w:hAnsi="Arial" w:cs="Arial"/>
                <w:i/>
                <w:sz w:val="24"/>
                <w:szCs w:val="24"/>
              </w:rPr>
              <w:t>C</w:t>
            </w:r>
            <w:r w:rsidR="006D1BF4" w:rsidRPr="00257587">
              <w:rPr>
                <w:rFonts w:ascii="Arial" w:hAnsi="Arial" w:cs="Arial"/>
                <w:i/>
                <w:sz w:val="24"/>
                <w:szCs w:val="24"/>
              </w:rPr>
              <w:t>ustomers</w:t>
            </w:r>
            <w:r w:rsidRPr="00257587">
              <w:rPr>
                <w:rFonts w:ascii="Arial" w:hAnsi="Arial" w:cs="Arial"/>
                <w:i/>
                <w:sz w:val="24"/>
                <w:szCs w:val="24"/>
              </w:rPr>
              <w:t xml:space="preserve"> </w:t>
            </w:r>
            <w:r w:rsidR="006D1BF4" w:rsidRPr="00257587">
              <w:rPr>
                <w:rFonts w:ascii="Arial" w:hAnsi="Arial" w:cs="Arial"/>
                <w:i/>
                <w:sz w:val="24"/>
                <w:szCs w:val="24"/>
              </w:rPr>
              <w:t>/ clients</w:t>
            </w:r>
          </w:p>
          <w:p w14:paraId="0F6FE787" w14:textId="77777777" w:rsidR="006A7D9C" w:rsidRPr="00257587" w:rsidRDefault="00257587" w:rsidP="00257587">
            <w:pPr>
              <w:pStyle w:val="ListParagraph"/>
              <w:numPr>
                <w:ilvl w:val="0"/>
                <w:numId w:val="40"/>
              </w:numPr>
              <w:ind w:left="171" w:hanging="142"/>
              <w:rPr>
                <w:rFonts w:ascii="Arial" w:hAnsi="Arial" w:cs="Arial"/>
                <w:i/>
                <w:sz w:val="24"/>
                <w:szCs w:val="24"/>
              </w:rPr>
            </w:pPr>
            <w:r w:rsidRPr="00257587">
              <w:rPr>
                <w:rFonts w:ascii="Arial" w:hAnsi="Arial" w:cs="Arial"/>
                <w:i/>
                <w:sz w:val="24"/>
                <w:szCs w:val="24"/>
              </w:rPr>
              <w:t xml:space="preserve">Supplier </w:t>
            </w:r>
          </w:p>
          <w:p w14:paraId="0FBF102D" w14:textId="751C1865" w:rsidR="00257587" w:rsidRPr="00257587" w:rsidRDefault="00257587" w:rsidP="00257587">
            <w:pPr>
              <w:pStyle w:val="ListParagraph"/>
              <w:numPr>
                <w:ilvl w:val="0"/>
                <w:numId w:val="40"/>
              </w:numPr>
              <w:ind w:left="171" w:hanging="142"/>
              <w:rPr>
                <w:rFonts w:ascii="Arial" w:hAnsi="Arial" w:cs="Arial"/>
                <w:sz w:val="24"/>
                <w:szCs w:val="24"/>
              </w:rPr>
            </w:pPr>
            <w:r w:rsidRPr="00257587">
              <w:rPr>
                <w:rFonts w:ascii="Arial" w:hAnsi="Arial" w:cs="Arial"/>
                <w:i/>
                <w:sz w:val="24"/>
                <w:szCs w:val="24"/>
              </w:rPr>
              <w:t xml:space="preserve">Trade bodies </w:t>
            </w:r>
          </w:p>
        </w:tc>
      </w:tr>
      <w:tr w:rsidR="006D1BF4" w:rsidRPr="004D3C05" w14:paraId="53987026" w14:textId="77777777" w:rsidTr="006D1BF4">
        <w:trPr>
          <w:trHeight w:val="1660"/>
        </w:trPr>
        <w:tc>
          <w:tcPr>
            <w:tcW w:w="2263" w:type="dxa"/>
            <w:shd w:val="clear" w:color="auto" w:fill="auto"/>
          </w:tcPr>
          <w:p w14:paraId="3320476F"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78613481"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44282822" w14:textId="5359618C" w:rsidR="006D1BF4" w:rsidRPr="004D3C05" w:rsidRDefault="00257587" w:rsidP="006D1BF4">
            <w:pPr>
              <w:rPr>
                <w:rFonts w:ascii="Arial" w:hAnsi="Arial" w:cs="Arial"/>
                <w:sz w:val="24"/>
                <w:szCs w:val="24"/>
              </w:rPr>
            </w:pPr>
            <w:r>
              <w:rPr>
                <w:rFonts w:ascii="Arial" w:hAnsi="Arial" w:cs="Arial"/>
                <w:sz w:val="24"/>
                <w:szCs w:val="24"/>
              </w:rPr>
              <w:t>Return all data to Authority and destruction (deletion) from enterprise systems</w:t>
            </w:r>
          </w:p>
        </w:tc>
      </w:tr>
    </w:tbl>
    <w:p w14:paraId="1A134CCE" w14:textId="77777777" w:rsidR="006D1BF4" w:rsidRDefault="006D1BF4" w:rsidP="006D1BF4">
      <w:pPr>
        <w:rPr>
          <w:rFonts w:ascii="Arial" w:hAnsi="Arial" w:cs="Arial"/>
          <w:b/>
          <w:sz w:val="24"/>
          <w:szCs w:val="24"/>
        </w:rPr>
      </w:pPr>
    </w:p>
    <w:p w14:paraId="71763CFF" w14:textId="77777777" w:rsidR="004D4684" w:rsidRDefault="004D4684">
      <w:pPr>
        <w:rPr>
          <w:rFonts w:ascii="Arial" w:hAnsi="Arial" w:cs="Arial"/>
          <w:b/>
          <w:sz w:val="24"/>
          <w:szCs w:val="24"/>
        </w:rPr>
      </w:pPr>
      <w:r>
        <w:rPr>
          <w:rFonts w:ascii="Arial" w:hAnsi="Arial" w:cs="Arial"/>
          <w:b/>
          <w:sz w:val="24"/>
          <w:szCs w:val="24"/>
        </w:rPr>
        <w:br w:type="page"/>
      </w:r>
    </w:p>
    <w:p w14:paraId="600EEB63" w14:textId="2C5DE84E" w:rsidR="004D4684" w:rsidRPr="00F414DA" w:rsidRDefault="002028E8" w:rsidP="00A611E1">
      <w:pPr>
        <w:pStyle w:val="ListParagraph"/>
        <w:numPr>
          <w:ilvl w:val="8"/>
          <w:numId w:val="45"/>
        </w:numPr>
        <w:rPr>
          <w:rFonts w:ascii="Arial" w:hAnsi="Arial" w:cs="Arial"/>
          <w:b/>
          <w:sz w:val="24"/>
          <w:szCs w:val="24"/>
        </w:rPr>
      </w:pPr>
      <w:r>
        <w:rPr>
          <w:rFonts w:ascii="Arial" w:hAnsi="Arial" w:cs="Arial"/>
          <w:b/>
          <w:sz w:val="24"/>
          <w:szCs w:val="24"/>
        </w:rPr>
        <w:lastRenderedPageBreak/>
        <w:t>Framework</w:t>
      </w:r>
      <w:r w:rsidR="004D4684">
        <w:rPr>
          <w:rFonts w:ascii="Arial" w:hAnsi="Arial" w:cs="Arial"/>
          <w:b/>
          <w:sz w:val="24"/>
          <w:szCs w:val="24"/>
        </w:rPr>
        <w:t xml:space="preserve"> Contract Personal Data Processing</w:t>
      </w:r>
    </w:p>
    <w:p w14:paraId="37690C68" w14:textId="77777777" w:rsidR="004D4684" w:rsidRDefault="004D4684" w:rsidP="004D468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D4684" w:rsidRPr="004D3C05" w14:paraId="710B6F22" w14:textId="77777777" w:rsidTr="00F414DA">
        <w:trPr>
          <w:trHeight w:val="700"/>
        </w:trPr>
        <w:tc>
          <w:tcPr>
            <w:tcW w:w="2263" w:type="dxa"/>
            <w:shd w:val="clear" w:color="auto" w:fill="BFBFBF"/>
            <w:vAlign w:val="center"/>
          </w:tcPr>
          <w:p w14:paraId="540DCAA5" w14:textId="77777777" w:rsidR="004D4684" w:rsidRPr="004D3C05" w:rsidRDefault="004D4684" w:rsidP="00F414DA">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4061E" w14:textId="77777777" w:rsidR="004D4684" w:rsidRPr="004D3C05" w:rsidRDefault="004D4684" w:rsidP="00F414DA">
            <w:pPr>
              <w:jc w:val="center"/>
              <w:rPr>
                <w:rFonts w:ascii="Arial" w:hAnsi="Arial" w:cs="Arial"/>
                <w:b/>
                <w:sz w:val="24"/>
                <w:szCs w:val="24"/>
              </w:rPr>
            </w:pPr>
            <w:r w:rsidRPr="004D3C05">
              <w:rPr>
                <w:rFonts w:ascii="Arial" w:hAnsi="Arial" w:cs="Arial"/>
                <w:b/>
                <w:sz w:val="24"/>
                <w:szCs w:val="24"/>
              </w:rPr>
              <w:t>Details</w:t>
            </w:r>
          </w:p>
        </w:tc>
      </w:tr>
      <w:tr w:rsidR="004D4684" w:rsidRPr="004D3C05" w14:paraId="7AE87AA6" w14:textId="77777777" w:rsidTr="00F414DA">
        <w:trPr>
          <w:trHeight w:val="1620"/>
        </w:trPr>
        <w:tc>
          <w:tcPr>
            <w:tcW w:w="2263" w:type="dxa"/>
            <w:shd w:val="clear" w:color="auto" w:fill="auto"/>
          </w:tcPr>
          <w:p w14:paraId="5EB35B11" w14:textId="77777777" w:rsidR="004D4684" w:rsidRPr="004D3C05" w:rsidRDefault="004D4684" w:rsidP="00F414DA">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1B994C9" w14:textId="77777777" w:rsidR="004D4684" w:rsidRPr="004D3C05" w:rsidRDefault="004D4684" w:rsidP="00F414DA">
            <w:pPr>
              <w:rPr>
                <w:rFonts w:ascii="Arial" w:eastAsia="Arial" w:hAnsi="Arial" w:cs="Arial"/>
                <w:b/>
                <w:sz w:val="24"/>
                <w:szCs w:val="24"/>
              </w:rPr>
            </w:pPr>
            <w:r>
              <w:rPr>
                <w:rFonts w:ascii="Arial" w:eastAsia="Arial" w:hAnsi="Arial" w:cs="Arial"/>
                <w:b/>
                <w:sz w:val="24"/>
                <w:szCs w:val="24"/>
              </w:rPr>
              <w:t>CCS</w:t>
            </w:r>
            <w:r w:rsidRPr="004D3C05">
              <w:rPr>
                <w:rFonts w:ascii="Arial" w:eastAsia="Arial" w:hAnsi="Arial" w:cs="Arial"/>
                <w:b/>
                <w:sz w:val="24"/>
                <w:szCs w:val="24"/>
              </w:rPr>
              <w:t xml:space="preserve">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678DB54A" w14:textId="77777777" w:rsidR="004D4684" w:rsidRPr="004D3C05" w:rsidRDefault="004D4684" w:rsidP="00F414DA">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p>
          <w:p w14:paraId="4270C2A8" w14:textId="77777777" w:rsidR="004D4684" w:rsidRPr="004D3C05" w:rsidRDefault="004D4684" w:rsidP="00F414DA">
            <w:pPr>
              <w:rPr>
                <w:rFonts w:ascii="Arial" w:hAnsi="Arial" w:cs="Arial"/>
                <w:sz w:val="24"/>
                <w:szCs w:val="24"/>
              </w:rPr>
            </w:pPr>
          </w:p>
        </w:tc>
      </w:tr>
      <w:tr w:rsidR="004D4684" w:rsidRPr="004D3C05" w14:paraId="7B77D6FE" w14:textId="77777777" w:rsidTr="00F414DA">
        <w:trPr>
          <w:trHeight w:val="1460"/>
        </w:trPr>
        <w:tc>
          <w:tcPr>
            <w:tcW w:w="2263" w:type="dxa"/>
            <w:shd w:val="clear" w:color="auto" w:fill="auto"/>
          </w:tcPr>
          <w:p w14:paraId="43B6276B"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E130A1D" w14:textId="29A5C00B" w:rsidR="004D4684" w:rsidRPr="004D3C05" w:rsidRDefault="004D4684">
            <w:pPr>
              <w:rPr>
                <w:rFonts w:ascii="Arial" w:hAnsi="Arial" w:cs="Arial"/>
                <w:sz w:val="24"/>
                <w:szCs w:val="24"/>
              </w:rPr>
            </w:pPr>
            <w:r w:rsidRPr="00D92654">
              <w:rPr>
                <w:rFonts w:ascii="Arial" w:hAnsi="Arial" w:cs="Arial"/>
                <w:sz w:val="24"/>
                <w:szCs w:val="24"/>
              </w:rPr>
              <w:t xml:space="preserve">Up to 7 years after the expiry or termination of the </w:t>
            </w:r>
            <w:r w:rsidR="002028E8">
              <w:rPr>
                <w:rFonts w:ascii="Arial" w:hAnsi="Arial" w:cs="Arial"/>
                <w:sz w:val="24"/>
                <w:szCs w:val="24"/>
              </w:rPr>
              <w:t>Framework</w:t>
            </w:r>
            <w:r w:rsidRPr="00D92654">
              <w:rPr>
                <w:rFonts w:ascii="Arial" w:hAnsi="Arial" w:cs="Arial"/>
                <w:sz w:val="24"/>
                <w:szCs w:val="24"/>
              </w:rPr>
              <w:t xml:space="preserve"> </w:t>
            </w:r>
            <w:r>
              <w:rPr>
                <w:rFonts w:ascii="Arial" w:hAnsi="Arial" w:cs="Arial"/>
                <w:sz w:val="24"/>
                <w:szCs w:val="24"/>
              </w:rPr>
              <w:t>Contract</w:t>
            </w:r>
          </w:p>
        </w:tc>
      </w:tr>
      <w:tr w:rsidR="004D4684" w:rsidRPr="004D3C05" w14:paraId="4DC987CF" w14:textId="77777777" w:rsidTr="00F414DA">
        <w:trPr>
          <w:trHeight w:val="1520"/>
        </w:trPr>
        <w:tc>
          <w:tcPr>
            <w:tcW w:w="2263" w:type="dxa"/>
            <w:shd w:val="clear" w:color="auto" w:fill="auto"/>
          </w:tcPr>
          <w:p w14:paraId="3F7FD405"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25F5A680" w14:textId="56C53951" w:rsidR="004D4684" w:rsidRPr="00D92654" w:rsidRDefault="004D4684" w:rsidP="00F414DA">
            <w:pPr>
              <w:rPr>
                <w:rFonts w:ascii="Arial" w:hAnsi="Arial" w:cs="Arial"/>
                <w:sz w:val="24"/>
                <w:szCs w:val="24"/>
              </w:rPr>
            </w:pPr>
            <w:r w:rsidRPr="00D92654">
              <w:rPr>
                <w:rFonts w:ascii="Arial" w:hAnsi="Arial" w:cs="Arial"/>
                <w:sz w:val="24"/>
                <w:szCs w:val="24"/>
              </w:rPr>
              <w:t xml:space="preserve">To facilitate the fulfilment of the Supplier’s obligations arising under this </w:t>
            </w:r>
            <w:r w:rsidR="002028E8">
              <w:rPr>
                <w:rFonts w:ascii="Arial" w:hAnsi="Arial" w:cs="Arial"/>
                <w:sz w:val="24"/>
                <w:szCs w:val="24"/>
              </w:rPr>
              <w:t>Framework</w:t>
            </w:r>
            <w:r w:rsidRPr="00D92654">
              <w:rPr>
                <w:rFonts w:ascii="Arial" w:hAnsi="Arial" w:cs="Arial"/>
                <w:sz w:val="24"/>
                <w:szCs w:val="24"/>
              </w:rPr>
              <w:t xml:space="preserve"> </w:t>
            </w:r>
            <w:r>
              <w:rPr>
                <w:rFonts w:ascii="Arial" w:hAnsi="Arial" w:cs="Arial"/>
                <w:sz w:val="24"/>
                <w:szCs w:val="24"/>
              </w:rPr>
              <w:t>Contract</w:t>
            </w:r>
            <w:r w:rsidRPr="00D92654">
              <w:rPr>
                <w:rFonts w:ascii="Arial" w:hAnsi="Arial" w:cs="Arial"/>
                <w:sz w:val="24"/>
                <w:szCs w:val="24"/>
              </w:rPr>
              <w:t xml:space="preserve"> including</w:t>
            </w:r>
          </w:p>
          <w:p w14:paraId="5C013871" w14:textId="77777777" w:rsidR="004D4684" w:rsidRPr="00D92654" w:rsidRDefault="004D4684" w:rsidP="00F414DA">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35DF2CE1" w14:textId="28596924" w:rsidR="004D4684" w:rsidRPr="004D3C05" w:rsidRDefault="004D4684">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 xml:space="preserve">Maintaining full and accurate records of every </w:t>
            </w:r>
            <w:r w:rsidR="002028E8">
              <w:rPr>
                <w:rFonts w:ascii="Arial" w:hAnsi="Arial" w:cs="Arial"/>
                <w:sz w:val="24"/>
                <w:szCs w:val="24"/>
              </w:rPr>
              <w:t>Call-Off Contract</w:t>
            </w:r>
            <w:r w:rsidRPr="00D92654">
              <w:rPr>
                <w:rFonts w:ascii="Arial" w:hAnsi="Arial" w:cs="Arial"/>
                <w:sz w:val="24"/>
                <w:szCs w:val="24"/>
              </w:rPr>
              <w:t xml:space="preserve"> arising under the Framework </w:t>
            </w:r>
            <w:r w:rsidR="002028E8">
              <w:rPr>
                <w:rFonts w:ascii="Arial" w:hAnsi="Arial" w:cs="Arial"/>
                <w:sz w:val="24"/>
                <w:szCs w:val="24"/>
              </w:rPr>
              <w:t>Contract</w:t>
            </w:r>
            <w:r w:rsidRPr="00D92654">
              <w:rPr>
                <w:rFonts w:ascii="Arial" w:hAnsi="Arial" w:cs="Arial"/>
                <w:sz w:val="24"/>
                <w:szCs w:val="24"/>
              </w:rPr>
              <w:t xml:space="preserve"> in accordance with Core Terms Clause  15 ( Record Keeping and Reporting)</w:t>
            </w:r>
          </w:p>
        </w:tc>
      </w:tr>
      <w:tr w:rsidR="004D4684" w:rsidRPr="004D3C05" w14:paraId="34FF4766" w14:textId="77777777" w:rsidTr="00F414DA">
        <w:trPr>
          <w:trHeight w:val="1400"/>
        </w:trPr>
        <w:tc>
          <w:tcPr>
            <w:tcW w:w="2263" w:type="dxa"/>
            <w:shd w:val="clear" w:color="auto" w:fill="auto"/>
          </w:tcPr>
          <w:p w14:paraId="476BE265" w14:textId="77777777" w:rsidR="004D4684" w:rsidRPr="004D3C05" w:rsidRDefault="004D4684" w:rsidP="00F414DA">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10D92080"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74C07FE0" w14:textId="09235562"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CSS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17F6A91E" w14:textId="08C9FFDB"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Buyer staff concerned with award and management of </w:t>
            </w:r>
            <w:r w:rsidR="002028E8">
              <w:rPr>
                <w:rFonts w:ascii="Arial" w:eastAsia="Times New Roman" w:hAnsi="Arial" w:cs="Arial"/>
                <w:sz w:val="24"/>
                <w:szCs w:val="24"/>
              </w:rPr>
              <w:t>Call-Off Contract</w:t>
            </w:r>
            <w:r w:rsidRPr="00F414DA">
              <w:rPr>
                <w:rFonts w:ascii="Arial" w:eastAsia="Times New Roman" w:hAnsi="Arial" w:cs="Arial"/>
                <w:sz w:val="24"/>
                <w:szCs w:val="24"/>
              </w:rPr>
              <w:t xml:space="preserve">s awarded under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6CC2975F" w14:textId="486938F8"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and communications with, Sub-contractor staff concerned with fulfilment of the Supplier’s obligations arising from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00360F8D" w14:textId="07BB55B8" w:rsidR="004D4684" w:rsidRPr="004D3C05" w:rsidRDefault="004D4684">
            <w:pPr>
              <w:rPr>
                <w:rFonts w:ascii="Arial" w:hAnsi="Arial" w:cs="Arial"/>
                <w:sz w:val="24"/>
                <w:szCs w:val="24"/>
              </w:rPr>
            </w:pPr>
            <w:r w:rsidRPr="00F414DA">
              <w:rPr>
                <w:rFonts w:ascii="Arial" w:eastAsia="Times New Roman" w:hAnsi="Arial" w:cs="Arial"/>
                <w:sz w:val="24"/>
                <w:szCs w:val="24"/>
              </w:rPr>
              <w:t xml:space="preserve">Contact details, and communications with Supplier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tc>
      </w:tr>
      <w:tr w:rsidR="004D4684" w:rsidRPr="004D3C05" w14:paraId="1EF4C683" w14:textId="77777777" w:rsidTr="00F414DA">
        <w:trPr>
          <w:trHeight w:val="1560"/>
        </w:trPr>
        <w:tc>
          <w:tcPr>
            <w:tcW w:w="2263" w:type="dxa"/>
            <w:shd w:val="clear" w:color="auto" w:fill="auto"/>
          </w:tcPr>
          <w:p w14:paraId="4062F038" w14:textId="77777777" w:rsidR="004D4684" w:rsidRPr="004D3C05" w:rsidRDefault="004D4684" w:rsidP="00F414DA">
            <w:pPr>
              <w:rPr>
                <w:rFonts w:ascii="Arial" w:hAnsi="Arial" w:cs="Arial"/>
                <w:sz w:val="24"/>
                <w:szCs w:val="24"/>
              </w:rPr>
            </w:pPr>
            <w:r w:rsidRPr="004D3C05">
              <w:rPr>
                <w:rFonts w:ascii="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2EA6663E"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40AD2074" w14:textId="38D41C3B"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CSS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4CC2EA5E" w14:textId="4F9DE408"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Buyer staff concerned with award and management of </w:t>
            </w:r>
            <w:r w:rsidR="002028E8">
              <w:rPr>
                <w:rFonts w:ascii="Arial" w:eastAsia="Times New Roman" w:hAnsi="Arial" w:cs="Arial"/>
                <w:sz w:val="24"/>
                <w:szCs w:val="24"/>
              </w:rPr>
              <w:t>Call-Off Contract</w:t>
            </w:r>
            <w:r w:rsidRPr="00F414DA">
              <w:rPr>
                <w:rFonts w:ascii="Arial" w:eastAsia="Times New Roman" w:hAnsi="Arial" w:cs="Arial"/>
                <w:sz w:val="24"/>
                <w:szCs w:val="24"/>
              </w:rPr>
              <w:t xml:space="preserve">s awarded under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6CA5E506" w14:textId="7741E5C3"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Sub-contractor staff concerned with fulfilment of the Supplier’s obligations arising from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334FFEF5" w14:textId="36186865" w:rsidR="004D4684" w:rsidRPr="004D3C05" w:rsidRDefault="004D4684">
            <w:pPr>
              <w:rPr>
                <w:rFonts w:ascii="Arial" w:hAnsi="Arial" w:cs="Arial"/>
                <w:sz w:val="24"/>
                <w:szCs w:val="24"/>
              </w:rPr>
            </w:pPr>
            <w:r w:rsidRPr="00F414DA">
              <w:rPr>
                <w:rFonts w:ascii="Arial" w:eastAsia="Times New Roman" w:hAnsi="Arial" w:cs="Arial"/>
                <w:sz w:val="24"/>
                <w:szCs w:val="24"/>
              </w:rPr>
              <w:t xml:space="preserve">Supplier staff concerned with fulfilment of the Supplier’s obligations arising under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tc>
      </w:tr>
      <w:tr w:rsidR="004D4684" w:rsidRPr="004D3C05" w14:paraId="4AB1369A" w14:textId="77777777" w:rsidTr="00F414DA">
        <w:trPr>
          <w:trHeight w:val="1660"/>
        </w:trPr>
        <w:tc>
          <w:tcPr>
            <w:tcW w:w="2263" w:type="dxa"/>
            <w:shd w:val="clear" w:color="auto" w:fill="auto"/>
          </w:tcPr>
          <w:p w14:paraId="2F704A56"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1E0884F"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1DD9E19E" w14:textId="08486B40" w:rsidR="004D4684" w:rsidRPr="004D3C05" w:rsidRDefault="004D4684">
            <w:pPr>
              <w:rPr>
                <w:rFonts w:ascii="Arial" w:hAnsi="Arial" w:cs="Arial"/>
                <w:sz w:val="24"/>
                <w:szCs w:val="24"/>
              </w:rPr>
            </w:pPr>
            <w:r w:rsidRPr="00D92654">
              <w:rPr>
                <w:rFonts w:ascii="Arial" w:hAnsi="Arial" w:cs="Arial"/>
                <w:sz w:val="24"/>
                <w:szCs w:val="24"/>
              </w:rPr>
              <w:t xml:space="preserve">All relevant data to be deleted 7 years after the expiry or termination of this </w:t>
            </w:r>
            <w:r w:rsidR="002028E8">
              <w:rPr>
                <w:rFonts w:ascii="Arial" w:hAnsi="Arial" w:cs="Arial"/>
                <w:sz w:val="24"/>
                <w:szCs w:val="24"/>
              </w:rPr>
              <w:t>Framework</w:t>
            </w:r>
            <w:r w:rsidRPr="00D92654">
              <w:rPr>
                <w:rFonts w:ascii="Arial" w:hAnsi="Arial" w:cs="Arial"/>
                <w:sz w:val="24"/>
                <w:szCs w:val="24"/>
              </w:rPr>
              <w:t xml:space="preserve"> Contract unless longer retention is required by Law or the terms of any </w:t>
            </w:r>
            <w:r w:rsidR="002028E8">
              <w:rPr>
                <w:rFonts w:ascii="Arial" w:hAnsi="Arial" w:cs="Arial"/>
                <w:sz w:val="24"/>
                <w:szCs w:val="24"/>
              </w:rPr>
              <w:t>Call-Off Contract</w:t>
            </w:r>
            <w:r w:rsidRPr="00D92654">
              <w:rPr>
                <w:rFonts w:ascii="Arial" w:hAnsi="Arial" w:cs="Arial"/>
                <w:sz w:val="24"/>
                <w:szCs w:val="24"/>
              </w:rPr>
              <w:t xml:space="preserve"> arising hereunder</w:t>
            </w:r>
          </w:p>
        </w:tc>
      </w:tr>
    </w:tbl>
    <w:p w14:paraId="0B889860" w14:textId="27000869" w:rsidR="006D1BF4" w:rsidRPr="004D3C05" w:rsidRDefault="004D4684" w:rsidP="006D1BF4">
      <w:pPr>
        <w:rPr>
          <w:rFonts w:ascii="Arial" w:hAnsi="Arial" w:cs="Arial"/>
          <w:b/>
          <w:sz w:val="24"/>
          <w:szCs w:val="24"/>
        </w:rPr>
      </w:pPr>
      <w:r w:rsidRPr="004D3C05">
        <w:rPr>
          <w:rFonts w:ascii="Arial" w:hAnsi="Arial" w:cs="Arial"/>
          <w:b/>
          <w:sz w:val="24"/>
          <w:szCs w:val="24"/>
        </w:rPr>
        <w:br w:type="page"/>
      </w:r>
    </w:p>
    <w:p w14:paraId="124A59F8"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496A3052"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09CCA098" w14:textId="5D471CC3"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0A39A2C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6026E25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EC718D3"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471026FA"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51B413D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46B1DB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1C5ED450"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7D03BFB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3DE308A"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4DF8D102"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5D772060" w14:textId="4261CD1C"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8D3AF8">
        <w:rPr>
          <w:rFonts w:ascii="Arial" w:hAnsi="Arial" w:cs="Arial"/>
          <w:sz w:val="24"/>
          <w:szCs w:val="24"/>
        </w:rPr>
        <w:t xml:space="preserve">Access </w:t>
      </w:r>
      <w:r>
        <w:rPr>
          <w:rFonts w:ascii="Arial" w:hAnsi="Arial" w:cs="Arial"/>
          <w:sz w:val="24"/>
          <w:szCs w:val="24"/>
        </w:rPr>
        <w:t>Request</w:t>
      </w:r>
      <w:r w:rsidR="008D3AF8">
        <w:rPr>
          <w:rFonts w:ascii="Arial" w:hAnsi="Arial" w:cs="Arial"/>
          <w:sz w:val="24"/>
          <w:szCs w:val="24"/>
        </w:rPr>
        <w:t>s</w:t>
      </w:r>
      <w:r w:rsidRPr="004D3C05">
        <w:rPr>
          <w:rFonts w:ascii="Arial" w:hAnsi="Arial" w:cs="Arial"/>
          <w:sz w:val="24"/>
          <w:szCs w:val="24"/>
        </w:rPr>
        <w:t xml:space="preserve"> (or purported Data Subject  </w:t>
      </w:r>
      <w:r w:rsidR="008D3AF8">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3E21FD3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38FCB207"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5146781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177A7B2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50D43F3E"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798B1BD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68B70926"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0E6EA1E" w14:textId="0C274C9E"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D2062B">
        <w:rPr>
          <w:rFonts w:ascii="Arial" w:hAnsi="Arial" w:cs="Arial"/>
          <w:sz w:val="24"/>
          <w:szCs w:val="24"/>
        </w:rPr>
        <w:t xml:space="preserve"> ensure consent has been obtained from the Data Subject before disclosing or transferring the Personal Data to the third party</w:t>
      </w:r>
      <w:r w:rsidRPr="004D3C05">
        <w:rPr>
          <w:rFonts w:ascii="Arial" w:hAnsi="Arial" w:cs="Arial"/>
          <w:sz w:val="24"/>
          <w:szCs w:val="24"/>
        </w:rPr>
        <w:t>. For the avoidance of doubt to which Personal Data is transferred must be subject to equivalent obligations which are no less onerous than those set out in this Annex</w:t>
      </w:r>
      <w:r>
        <w:rPr>
          <w:rFonts w:ascii="Arial" w:hAnsi="Arial" w:cs="Arial"/>
          <w:sz w:val="24"/>
          <w:szCs w:val="24"/>
        </w:rPr>
        <w:t>;</w:t>
      </w:r>
    </w:p>
    <w:p w14:paraId="45B06FA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1CB7D24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309BBC3"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377511DD" w14:textId="72C5AAB6"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8D3AF8">
        <w:rPr>
          <w:rFonts w:ascii="Arial" w:hAnsi="Arial" w:cs="Arial"/>
          <w:sz w:val="24"/>
          <w:szCs w:val="24"/>
        </w:rPr>
        <w:t xml:space="preserve">Joint </w:t>
      </w:r>
      <w:r w:rsidR="008D3AF8" w:rsidRPr="004D3C05">
        <w:rPr>
          <w:rFonts w:ascii="Arial" w:hAnsi="Arial" w:cs="Arial"/>
          <w:sz w:val="24"/>
          <w:szCs w:val="24"/>
        </w:rPr>
        <w:t xml:space="preserve"> </w:t>
      </w:r>
      <w:r w:rsidR="008D3AF8">
        <w:rPr>
          <w:rFonts w:ascii="Arial" w:hAnsi="Arial" w:cs="Arial"/>
          <w:sz w:val="24"/>
          <w:szCs w:val="24"/>
        </w:rPr>
        <w:t>Controller</w:t>
      </w:r>
      <w:r w:rsidR="008D3AF8" w:rsidRPr="004D3C05">
        <w:rPr>
          <w:rFonts w:ascii="Arial" w:hAnsi="Arial" w:cs="Arial"/>
          <w:sz w:val="24"/>
          <w:szCs w:val="24"/>
        </w:rPr>
        <w:t xml:space="preserve"> </w:t>
      </w:r>
      <w:r w:rsidRPr="004D3C05">
        <w:rPr>
          <w:rFonts w:ascii="Arial" w:hAnsi="Arial" w:cs="Arial"/>
          <w:sz w:val="24"/>
          <w:szCs w:val="24"/>
        </w:rPr>
        <w:t xml:space="preserve">Agreement) and those in respect of Confidential Information </w:t>
      </w:r>
    </w:p>
    <w:p w14:paraId="213B25F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752BACD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have undergone adequate training in the use, care, protection and handling of personal data as required by the applicable Data Protection Law;</w:t>
      </w:r>
    </w:p>
    <w:p w14:paraId="2793DFCC" w14:textId="641203D6"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008D3AF8" w:rsidRPr="004D3C05">
        <w:rPr>
          <w:rFonts w:ascii="Arial" w:hAnsi="Arial" w:cs="Arial"/>
          <w:sz w:val="24"/>
          <w:szCs w:val="24"/>
        </w:rPr>
        <w:t xml:space="preserve"> </w:t>
      </w:r>
      <w:r w:rsidRPr="004D3C05">
        <w:rPr>
          <w:rFonts w:ascii="Arial" w:hAnsi="Arial" w:cs="Arial"/>
          <w:sz w:val="24"/>
          <w:szCs w:val="24"/>
        </w:rPr>
        <w:t>having taken account of the:</w:t>
      </w:r>
    </w:p>
    <w:p w14:paraId="6EFD677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0A76BEE3" w14:textId="42E54674"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harm that might result from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Pr="004D3C05">
        <w:rPr>
          <w:rFonts w:ascii="Arial" w:hAnsi="Arial" w:cs="Arial"/>
          <w:sz w:val="24"/>
          <w:szCs w:val="24"/>
        </w:rPr>
        <w:t>;</w:t>
      </w:r>
    </w:p>
    <w:p w14:paraId="0885B3C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0C4DA9D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1A785AF8" w14:textId="70CCA76E"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8D3AF8">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469DBC" w14:textId="76401840"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Pr="004D3C05">
        <w:rPr>
          <w:rFonts w:ascii="Arial" w:hAnsi="Arial" w:cs="Arial"/>
          <w:sz w:val="24"/>
          <w:szCs w:val="24"/>
        </w:rPr>
        <w:t xml:space="preserve">. </w:t>
      </w:r>
    </w:p>
    <w:p w14:paraId="2E1DED45" w14:textId="5CB6FEAF"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4D243DD7"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02654FC7" w14:textId="2BF52D73"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w:t>
      </w:r>
      <w:r w:rsidRPr="004D3C05">
        <w:rPr>
          <w:rFonts w:ascii="Arial" w:hAnsi="Arial" w:cs="Arial"/>
          <w:sz w:val="24"/>
          <w:szCs w:val="24"/>
        </w:rPr>
        <w:lastRenderedPageBreak/>
        <w:t xml:space="preserve">aware of any Personal Data Breach or circumstances that are likely to give rise to a Personal Data Breach, providing the </w:t>
      </w:r>
      <w:r w:rsidR="00D2062B">
        <w:rPr>
          <w:rFonts w:ascii="Arial" w:hAnsi="Arial" w:cs="Arial"/>
          <w:sz w:val="24"/>
          <w:szCs w:val="24"/>
        </w:rPr>
        <w:t>other Party</w:t>
      </w:r>
      <w:r w:rsidRPr="004D3C05">
        <w:rPr>
          <w:rFonts w:ascii="Arial" w:hAnsi="Arial" w:cs="Arial"/>
          <w:sz w:val="24"/>
          <w:szCs w:val="24"/>
        </w:rPr>
        <w:t xml:space="preserve"> and its advisors with:</w:t>
      </w:r>
    </w:p>
    <w:p w14:paraId="03B243A3"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68D97C7C"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7A89A1B0"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D0CC923" w14:textId="023D53DB"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D2062B">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Breach;</w:t>
      </w:r>
    </w:p>
    <w:p w14:paraId="3E8D0248"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429D515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846072B"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18DB59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547B5750"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1AD1778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70E312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52588C0B"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2A016C5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13A555F7"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8DFA5D8"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46EA2363"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Law</w:t>
      </w:r>
      <w:r>
        <w:rPr>
          <w:rFonts w:ascii="Arial" w:hAnsi="Arial" w:cs="Arial"/>
          <w:sz w:val="24"/>
          <w:szCs w:val="24"/>
        </w:rPr>
        <w:t>; and/or</w:t>
      </w:r>
    </w:p>
    <w:p w14:paraId="1F5C7797"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3964A18A"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6496021F"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9DC5B0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459D9188"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48E4F4C2"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128E94F7"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02F57D15"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1ECC4EB2"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EF3C1C2" w14:textId="77777777" w:rsidR="006D1BF4" w:rsidRPr="004D3C05" w:rsidRDefault="006D1BF4" w:rsidP="006D1BF4">
      <w:pPr>
        <w:keepNext/>
        <w:rPr>
          <w:rFonts w:ascii="Arial" w:hAnsi="Arial" w:cs="Arial"/>
          <w:sz w:val="24"/>
          <w:szCs w:val="24"/>
        </w:rPr>
      </w:pPr>
    </w:p>
    <w:p w14:paraId="085CF7B6"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197B87D"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648D762A"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21FB12AF"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38088CDB"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3B1079C3"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021BFD45"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06CFE1DD"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70188BB0"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8B3DCC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272AC1E6"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2E5D602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4F3EC2EF"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5C933F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2DAC50D"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1DC63A0C"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58ADAC49"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9B759C5"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9FB879A" w14:textId="77777777" w:rsidR="00941475" w:rsidRDefault="00941475" w:rsidP="006D1BF4">
      <w:pPr>
        <w:rPr>
          <w:rFonts w:ascii="Arial" w:hAnsi="Arial" w:cs="Arial"/>
          <w:sz w:val="24"/>
          <w:szCs w:val="24"/>
        </w:rPr>
      </w:pPr>
    </w:p>
    <w:p w14:paraId="318DD8CB"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9C29FEA" w14:textId="05C69AF4" w:rsidR="006D1BF4" w:rsidRPr="004D3C05" w:rsidRDefault="000A00D2"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7DA861" w14:textId="5CD50CDC"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w:t>
      </w:r>
      <w:r w:rsidR="000A00D2">
        <w:rPr>
          <w:rFonts w:ascii="Arial" w:hAnsi="Arial" w:cs="Arial"/>
          <w:i/>
          <w:sz w:val="24"/>
          <w:szCs w:val="24"/>
        </w:rPr>
        <w:t>ller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0A00D2">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31B158F2" w14:textId="6DC71C0E" w:rsidR="006D1BF4" w:rsidRPr="004D3C05" w:rsidRDefault="000A00D2"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7BAE0F3B" w14:textId="4187826D" w:rsidR="006D1BF4" w:rsidRPr="004D3C05" w:rsidRDefault="000A00D2"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performed by a third party on behalf of a Party, that Party shall:</w:t>
      </w:r>
    </w:p>
    <w:p w14:paraId="5F8B4A0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7DA421FE"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ensure that a suitable agreement is in place with the third party as required under applicable Data Protection Law.</w:t>
      </w:r>
    </w:p>
    <w:p w14:paraId="1CB90E9A" w14:textId="430B8226" w:rsidR="006D1BF4" w:rsidRPr="004D3C05" w:rsidRDefault="000A00D2"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0271F135"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Law 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7C60C" w14:textId="77777777" w:rsidR="007701B4" w:rsidRDefault="007701B4">
      <w:pPr>
        <w:spacing w:after="0" w:line="240" w:lineRule="auto"/>
      </w:pPr>
      <w:r>
        <w:separator/>
      </w:r>
    </w:p>
  </w:endnote>
  <w:endnote w:type="continuationSeparator" w:id="0">
    <w:p w14:paraId="1275B8A6" w14:textId="77777777" w:rsidR="007701B4" w:rsidRDefault="00770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D07BD" w14:textId="1B68AF48" w:rsidR="00306C75" w:rsidRPr="00B91012" w:rsidRDefault="002028E8" w:rsidP="00E149D4">
    <w:pPr>
      <w:tabs>
        <w:tab w:val="center" w:pos="4513"/>
        <w:tab w:val="right" w:pos="9026"/>
      </w:tabs>
      <w:spacing w:after="0"/>
      <w:rPr>
        <w:rFonts w:ascii="Arial" w:hAnsi="Arial" w:cs="Arial"/>
        <w:sz w:val="20"/>
      </w:rPr>
    </w:pPr>
    <w:r>
      <w:rPr>
        <w:rFonts w:ascii="Arial" w:hAnsi="Arial" w:cs="Arial"/>
        <w:sz w:val="20"/>
      </w:rPr>
      <w:t>FW</w:t>
    </w:r>
    <w:r w:rsidRPr="00B91012">
      <w:rPr>
        <w:rFonts w:ascii="Arial" w:hAnsi="Arial" w:cs="Arial"/>
        <w:sz w:val="20"/>
      </w:rPr>
      <w:t xml:space="preserve"> </w:t>
    </w:r>
    <w:r w:rsidR="00306C75" w:rsidRPr="00B91012">
      <w:rPr>
        <w:rFonts w:ascii="Arial" w:hAnsi="Arial" w:cs="Arial"/>
        <w:sz w:val="20"/>
      </w:rPr>
      <w:t>Ref: RM</w:t>
    </w:r>
    <w:r w:rsidR="004A32FE">
      <w:rPr>
        <w:rFonts w:ascii="Arial" w:hAnsi="Arial" w:cs="Arial"/>
        <w:sz w:val="20"/>
      </w:rPr>
      <w:t>6</w:t>
    </w:r>
    <w:r w:rsidR="001D05F7">
      <w:rPr>
        <w:rFonts w:ascii="Arial" w:hAnsi="Arial" w:cs="Arial"/>
        <w:sz w:val="20"/>
      </w:rPr>
      <w:t>099</w:t>
    </w:r>
    <w:r w:rsidR="00306C75" w:rsidRPr="00B91012">
      <w:rPr>
        <w:rFonts w:ascii="Arial" w:hAnsi="Arial" w:cs="Arial"/>
        <w:sz w:val="20"/>
      </w:rPr>
      <w:tab/>
      <w:t xml:space="preserve">                                           </w:t>
    </w:r>
  </w:p>
  <w:p w14:paraId="47DEA60A" w14:textId="1843FB22" w:rsidR="00306C75" w:rsidRPr="00B91012" w:rsidRDefault="00306C75" w:rsidP="00E149D4">
    <w:pPr>
      <w:pStyle w:val="Footer"/>
      <w:rPr>
        <w:rFonts w:ascii="Arial" w:hAnsi="Arial" w:cs="Arial"/>
        <w:sz w:val="20"/>
      </w:rPr>
    </w:pPr>
    <w:r w:rsidRPr="00B91012">
      <w:rPr>
        <w:rFonts w:ascii="Arial" w:hAnsi="Arial" w:cs="Arial"/>
        <w:sz w:val="20"/>
      </w:rPr>
      <w:t xml:space="preserve">Project Version: </w:t>
    </w:r>
    <w:r w:rsidR="007C6D50" w:rsidRPr="00B91012">
      <w:rPr>
        <w:rFonts w:ascii="Arial" w:hAnsi="Arial" w:cs="Arial"/>
        <w:sz w:val="20"/>
      </w:rPr>
      <w:t>v</w:t>
    </w:r>
    <w:r w:rsidR="007C6D50">
      <w:rPr>
        <w:rFonts w:ascii="Arial" w:hAnsi="Arial" w:cs="Arial"/>
        <w:sz w:val="20"/>
      </w:rPr>
      <w:t>2</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5E3BD4">
      <w:rPr>
        <w:rFonts w:ascii="Arial" w:hAnsi="Arial" w:cs="Arial"/>
        <w:noProof/>
        <w:sz w:val="20"/>
      </w:rPr>
      <w:t>18</w:t>
    </w:r>
    <w:r w:rsidRPr="00B91012">
      <w:rPr>
        <w:rFonts w:ascii="Arial" w:hAnsi="Arial" w:cs="Arial"/>
        <w:noProof/>
        <w:sz w:val="20"/>
      </w:rPr>
      <w:fldChar w:fldCharType="end"/>
    </w:r>
    <w:r w:rsidRPr="00B91012">
      <w:rPr>
        <w:rFonts w:ascii="Arial" w:hAnsi="Arial" w:cs="Arial"/>
        <w:noProof/>
        <w:sz w:val="20"/>
      </w:rPr>
      <w:t>-</w:t>
    </w:r>
  </w:p>
  <w:p w14:paraId="4394B94E" w14:textId="3A63AE32" w:rsidR="00306C75" w:rsidRPr="00E149D4" w:rsidRDefault="00306C75" w:rsidP="00E149D4">
    <w:pPr>
      <w:spacing w:after="0"/>
    </w:pPr>
    <w:r w:rsidRPr="00B91012">
      <w:rPr>
        <w:rFonts w:ascii="Arial" w:hAnsi="Arial" w:cs="Arial"/>
        <w:sz w:val="20"/>
      </w:rPr>
      <w:t>Model Version</w:t>
    </w:r>
    <w:r>
      <w:rPr>
        <w:rFonts w:ascii="Arial" w:hAnsi="Arial" w:cs="Arial"/>
        <w:sz w:val="20"/>
      </w:rPr>
      <w:t xml:space="preserve">: </w:t>
    </w:r>
    <w:r w:rsidR="0024520E">
      <w:rPr>
        <w:rFonts w:ascii="Arial" w:hAnsi="Arial" w:cs="Arial"/>
        <w:sz w:val="20"/>
      </w:rPr>
      <w:t>v4.2</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AF174" w14:textId="77777777"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54DCF7F" w14:textId="77777777"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51E2B9B" w14:textId="77777777"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FD931" w14:textId="77777777" w:rsidR="007701B4" w:rsidRDefault="007701B4">
      <w:pPr>
        <w:spacing w:after="0" w:line="240" w:lineRule="auto"/>
      </w:pPr>
      <w:r>
        <w:separator/>
      </w:r>
    </w:p>
  </w:footnote>
  <w:footnote w:type="continuationSeparator" w:id="0">
    <w:p w14:paraId="3F53DDED" w14:textId="77777777" w:rsidR="007701B4" w:rsidRDefault="007701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1614E" w14:textId="77777777" w:rsidR="00306C75" w:rsidRDefault="00306C75">
    <w:pPr>
      <w:pStyle w:val="Header"/>
      <w:rPr>
        <w:rFonts w:ascii="Arial" w:hAnsi="Arial" w:cs="Arial"/>
        <w:b/>
        <w:sz w:val="20"/>
      </w:rPr>
    </w:pPr>
    <w:r w:rsidRPr="00B91012">
      <w:rPr>
        <w:rFonts w:ascii="Arial" w:hAnsi="Arial" w:cs="Arial"/>
        <w:b/>
        <w:sz w:val="20"/>
      </w:rPr>
      <w:t>Joint Schedule 11 (Processing Data)</w:t>
    </w:r>
  </w:p>
  <w:p w14:paraId="6EEED290" w14:textId="292AE1F6"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w:t>
    </w:r>
    <w:r w:rsidR="00911543">
      <w:rPr>
        <w:rFonts w:ascii="Arial" w:hAnsi="Arial" w:cs="Arial"/>
        <w:color w:val="000000"/>
        <w:sz w:val="20"/>
        <w:szCs w:val="16"/>
        <w:lang w:eastAsia="en-GB"/>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D1DA" w14:textId="77777777"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0481FB9D" wp14:editId="099E668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29587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B4EE918A"/>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sz w:val="20"/>
        <w:szCs w:val="2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020731"/>
    <w:multiLevelType w:val="multilevel"/>
    <w:tmpl w:val="FF0C1DD6"/>
    <w:lvl w:ilvl="0">
      <w:start w:val="23"/>
      <w:numFmt w:val="decimal"/>
      <w:lvlText w:val="%1"/>
      <w:lvlJc w:val="left"/>
      <w:pPr>
        <w:tabs>
          <w:tab w:val="num" w:pos="709"/>
        </w:tabs>
        <w:ind w:left="709" w:hanging="709"/>
      </w:pPr>
      <w:rPr>
        <w:rFonts w:cs="Times New Roman" w:hint="default"/>
        <w:b/>
      </w:rPr>
    </w:lvl>
    <w:lvl w:ilvl="1">
      <w:start w:val="28"/>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2"/>
      <w:numFmt w:val="upperLetter"/>
      <w:lvlText w:val="%9)"/>
      <w:lvlJc w:val="left"/>
      <w:pPr>
        <w:tabs>
          <w:tab w:val="num" w:pos="3002"/>
        </w:tabs>
        <w:ind w:left="3002" w:hanging="1584"/>
      </w:pPr>
      <w:rPr>
        <w:rFonts w:cs="Times New Roman"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3"/>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13A50"/>
    <w:rsid w:val="00041A6C"/>
    <w:rsid w:val="0007510C"/>
    <w:rsid w:val="00082A58"/>
    <w:rsid w:val="000859BA"/>
    <w:rsid w:val="00097DA9"/>
    <w:rsid w:val="000A00D2"/>
    <w:rsid w:val="000A57B5"/>
    <w:rsid w:val="000B0C1D"/>
    <w:rsid w:val="000C6A65"/>
    <w:rsid w:val="000D373A"/>
    <w:rsid w:val="000F15E6"/>
    <w:rsid w:val="000F509E"/>
    <w:rsid w:val="001022F5"/>
    <w:rsid w:val="00152550"/>
    <w:rsid w:val="00187C6E"/>
    <w:rsid w:val="001A2E22"/>
    <w:rsid w:val="001C053E"/>
    <w:rsid w:val="001D05F7"/>
    <w:rsid w:val="001E784D"/>
    <w:rsid w:val="002028E8"/>
    <w:rsid w:val="00227E3A"/>
    <w:rsid w:val="00235234"/>
    <w:rsid w:val="002404A4"/>
    <w:rsid w:val="00244EFA"/>
    <w:rsid w:val="0024520E"/>
    <w:rsid w:val="00257587"/>
    <w:rsid w:val="002771AA"/>
    <w:rsid w:val="002959D5"/>
    <w:rsid w:val="00296DC0"/>
    <w:rsid w:val="002B3A24"/>
    <w:rsid w:val="00306C75"/>
    <w:rsid w:val="00306CE6"/>
    <w:rsid w:val="003F18D6"/>
    <w:rsid w:val="00405623"/>
    <w:rsid w:val="00407F8A"/>
    <w:rsid w:val="00424AB6"/>
    <w:rsid w:val="004358C0"/>
    <w:rsid w:val="0044079B"/>
    <w:rsid w:val="00481E40"/>
    <w:rsid w:val="004A32FE"/>
    <w:rsid w:val="004C1AC5"/>
    <w:rsid w:val="004D4684"/>
    <w:rsid w:val="004D6D37"/>
    <w:rsid w:val="004E2BD6"/>
    <w:rsid w:val="004F6905"/>
    <w:rsid w:val="00510A4D"/>
    <w:rsid w:val="0052113C"/>
    <w:rsid w:val="00526C64"/>
    <w:rsid w:val="00526E33"/>
    <w:rsid w:val="00553886"/>
    <w:rsid w:val="00557A0C"/>
    <w:rsid w:val="005634A6"/>
    <w:rsid w:val="00565D87"/>
    <w:rsid w:val="0056624A"/>
    <w:rsid w:val="00575E20"/>
    <w:rsid w:val="00576C83"/>
    <w:rsid w:val="0058426F"/>
    <w:rsid w:val="00594559"/>
    <w:rsid w:val="005B401C"/>
    <w:rsid w:val="005E2B6D"/>
    <w:rsid w:val="005E3BD4"/>
    <w:rsid w:val="005F52C1"/>
    <w:rsid w:val="00610F65"/>
    <w:rsid w:val="00630F21"/>
    <w:rsid w:val="00645E11"/>
    <w:rsid w:val="00651F75"/>
    <w:rsid w:val="00666920"/>
    <w:rsid w:val="006746C5"/>
    <w:rsid w:val="00686DA8"/>
    <w:rsid w:val="006A7D9C"/>
    <w:rsid w:val="006C16B3"/>
    <w:rsid w:val="006D1BF4"/>
    <w:rsid w:val="006E0D0F"/>
    <w:rsid w:val="006F181E"/>
    <w:rsid w:val="006F444B"/>
    <w:rsid w:val="00712566"/>
    <w:rsid w:val="00725BAC"/>
    <w:rsid w:val="00731FBB"/>
    <w:rsid w:val="00742AA0"/>
    <w:rsid w:val="00764E2E"/>
    <w:rsid w:val="007701B4"/>
    <w:rsid w:val="007977F8"/>
    <w:rsid w:val="007A056D"/>
    <w:rsid w:val="007C6D50"/>
    <w:rsid w:val="007C7E43"/>
    <w:rsid w:val="007D4B02"/>
    <w:rsid w:val="007E4869"/>
    <w:rsid w:val="00804EC2"/>
    <w:rsid w:val="008217A7"/>
    <w:rsid w:val="00864D66"/>
    <w:rsid w:val="00883B56"/>
    <w:rsid w:val="00886E08"/>
    <w:rsid w:val="008956E6"/>
    <w:rsid w:val="008B60B7"/>
    <w:rsid w:val="008C0E47"/>
    <w:rsid w:val="008D1A6B"/>
    <w:rsid w:val="008D3AF8"/>
    <w:rsid w:val="008E36F8"/>
    <w:rsid w:val="009106EF"/>
    <w:rsid w:val="00911543"/>
    <w:rsid w:val="00914594"/>
    <w:rsid w:val="009363F0"/>
    <w:rsid w:val="00941475"/>
    <w:rsid w:val="00945D88"/>
    <w:rsid w:val="00946D03"/>
    <w:rsid w:val="009607F3"/>
    <w:rsid w:val="0096174F"/>
    <w:rsid w:val="00977912"/>
    <w:rsid w:val="009A7D2E"/>
    <w:rsid w:val="009B3A3C"/>
    <w:rsid w:val="009C3FD0"/>
    <w:rsid w:val="009D016D"/>
    <w:rsid w:val="00A044CC"/>
    <w:rsid w:val="00A20CCB"/>
    <w:rsid w:val="00A305B8"/>
    <w:rsid w:val="00A469A3"/>
    <w:rsid w:val="00A57889"/>
    <w:rsid w:val="00A611E1"/>
    <w:rsid w:val="00A95945"/>
    <w:rsid w:val="00AA6758"/>
    <w:rsid w:val="00AB5E23"/>
    <w:rsid w:val="00AD2212"/>
    <w:rsid w:val="00B00755"/>
    <w:rsid w:val="00B265D2"/>
    <w:rsid w:val="00B3743A"/>
    <w:rsid w:val="00B64A09"/>
    <w:rsid w:val="00B713EA"/>
    <w:rsid w:val="00B91012"/>
    <w:rsid w:val="00BA4E3B"/>
    <w:rsid w:val="00BA4FA3"/>
    <w:rsid w:val="00BD4EB5"/>
    <w:rsid w:val="00BF2DE4"/>
    <w:rsid w:val="00BF47A8"/>
    <w:rsid w:val="00C11A09"/>
    <w:rsid w:val="00C14B14"/>
    <w:rsid w:val="00C16882"/>
    <w:rsid w:val="00C25BD5"/>
    <w:rsid w:val="00C6415D"/>
    <w:rsid w:val="00C716C9"/>
    <w:rsid w:val="00C84C49"/>
    <w:rsid w:val="00C871A9"/>
    <w:rsid w:val="00C9652D"/>
    <w:rsid w:val="00C96AAD"/>
    <w:rsid w:val="00CC0CFD"/>
    <w:rsid w:val="00CC3040"/>
    <w:rsid w:val="00CF28C5"/>
    <w:rsid w:val="00CF4AC2"/>
    <w:rsid w:val="00CF603E"/>
    <w:rsid w:val="00D1232B"/>
    <w:rsid w:val="00D15A2D"/>
    <w:rsid w:val="00D16770"/>
    <w:rsid w:val="00D1741F"/>
    <w:rsid w:val="00D2062B"/>
    <w:rsid w:val="00D23E23"/>
    <w:rsid w:val="00D50719"/>
    <w:rsid w:val="00D6217D"/>
    <w:rsid w:val="00D941FC"/>
    <w:rsid w:val="00DD7314"/>
    <w:rsid w:val="00E10CE2"/>
    <w:rsid w:val="00E149D4"/>
    <w:rsid w:val="00E660EA"/>
    <w:rsid w:val="00EB0842"/>
    <w:rsid w:val="00EC05D8"/>
    <w:rsid w:val="00EC783E"/>
    <w:rsid w:val="00ED76C9"/>
    <w:rsid w:val="00F36DA8"/>
    <w:rsid w:val="00F42B75"/>
    <w:rsid w:val="00F54C98"/>
    <w:rsid w:val="00F63460"/>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D7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character" w:customStyle="1" w:styleId="UnresolvedMention">
    <w:name w:val="Unresolved Mention"/>
    <w:basedOn w:val="DefaultParagraphFont"/>
    <w:uiPriority w:val="99"/>
    <w:semiHidden/>
    <w:unhideWhenUsed/>
    <w:rsid w:val="00C641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4F765-BABA-4962-B882-1EE603346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5345</Words>
  <Characters>30467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2023-07-20T08:34:00Z</dcterms:created>
  <dcterms:modified xsi:type="dcterms:W3CDTF">2023-07-20T08:36:00Z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